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67" w:rsidRPr="00D2272E" w:rsidRDefault="00704167" w:rsidP="00004F9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 w:rsidRPr="00D2272E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Рейтинг проектов по каждой из номинаций </w:t>
      </w:r>
      <w:r w:rsidR="00004F9A" w:rsidRPr="00D2272E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конкурсного отбора </w:t>
      </w:r>
      <w:r w:rsidR="00D2272E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br/>
      </w:r>
      <w:r w:rsidR="00004F9A" w:rsidRPr="00D2272E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на предоставление субсидий некоммерческим организациям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 2022 году</w:t>
      </w:r>
      <w:r w:rsidR="00553B68" w:rsidRPr="00D2272E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</w:t>
      </w:r>
      <w:r w:rsidRPr="00D2272E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(включающий в себя информацию о некоммерческих организациях, заявки которых были рассмотрены)</w:t>
      </w:r>
    </w:p>
    <w:p w:rsidR="00704167" w:rsidRDefault="00704167" w:rsidP="00BD3B1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9789B" w:rsidRPr="00D2272E" w:rsidRDefault="0099789B" w:rsidP="0099789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D2272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Рейтинг проектов по номинации «</w:t>
      </w:r>
      <w:r w:rsidR="00D2272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Р</w:t>
      </w:r>
      <w:r w:rsidR="00D2272E" w:rsidRPr="00D2272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азвитие межнационального сотрудничества, сохранение и защита самобытности, культуры, языков и традиций народов Российской Федерации, укрепление межэтнических и межконфессиональных отношений, профилактика экстремизма и ксенофобии</w:t>
      </w:r>
      <w:r w:rsidRPr="00D2272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»</w:t>
      </w:r>
    </w:p>
    <w:p w:rsidR="0099789B" w:rsidRPr="00427380" w:rsidRDefault="0099789B" w:rsidP="0099789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99789B" w:rsidRPr="00683974" w:rsidRDefault="0099789B" w:rsidP="0099789B">
      <w:pPr>
        <w:spacing w:after="0" w:line="240" w:lineRule="auto"/>
        <w:jc w:val="center"/>
        <w:rPr>
          <w:rFonts w:ascii="Liberation Serif" w:hAnsi="Liberation Serif" w:cs="Liberation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78"/>
        <w:gridCol w:w="3969"/>
      </w:tblGrid>
      <w:tr w:rsidR="0099789B" w:rsidRPr="000D1F30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B" w:rsidRPr="000D1F30" w:rsidRDefault="0099789B" w:rsidP="0088305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B" w:rsidRPr="000D1F30" w:rsidRDefault="0099789B" w:rsidP="0088305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B" w:rsidRPr="000D1F30" w:rsidRDefault="0099789B" w:rsidP="0088305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</w:tr>
      <w:tr w:rsidR="0099789B" w:rsidRPr="000D1F30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Оренбургское войсковое казачье общество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«Передвижная выставка «Быт казаков Урала»</w:t>
            </w:r>
          </w:p>
        </w:tc>
      </w:tr>
      <w:tr w:rsidR="0099789B" w:rsidRPr="000D1F30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областная общественная организация «Культурное просвещение»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«Интернет видео проект «Традиции: перезагрузка»</w:t>
            </w:r>
          </w:p>
        </w:tc>
      </w:tr>
      <w:tr w:rsidR="0099789B" w:rsidRPr="000D1F30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региональная общественная организация русской культуры и развития дружбы народов «Мое Отечество»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V</w:t>
            </w: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Международный фестиваль народного творчества «Покровские гуляния на Урале»</w:t>
            </w:r>
          </w:p>
        </w:tc>
      </w:tr>
      <w:tr w:rsidR="0099789B" w:rsidRPr="000D1F30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Региональная общественная организация «Конгресс татар (Татары Урала) Свердловской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VI</w:t>
            </w: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Межрегиональный конкурс исполнителей татарских танцев «</w:t>
            </w:r>
            <w:proofErr w:type="spellStart"/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Шома</w:t>
            </w:r>
            <w:proofErr w:type="spellEnd"/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бас»</w:t>
            </w:r>
          </w:p>
        </w:tc>
      </w:tr>
      <w:tr w:rsidR="0099789B" w:rsidRPr="000D1F30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региональная общественная организация Содействие духовному развитию </w:t>
            </w:r>
            <w:proofErr w:type="gramStart"/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Татарской</w:t>
            </w:r>
            <w:proofErr w:type="gramEnd"/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Башкирской культуры «Ярдам»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VI</w:t>
            </w: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Межрегиональная научно-практическая конференция «Ислам на Урале: история, современность, вызовы»</w:t>
            </w:r>
          </w:p>
        </w:tc>
      </w:tr>
      <w:tr w:rsidR="0099789B" w:rsidRPr="000D1F30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Межрегиональный благотворительный общественный фонд «Екатеринбургский еврейский культурный центр «</w:t>
            </w:r>
            <w:proofErr w:type="spellStart"/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Менора</w:t>
            </w:r>
            <w:proofErr w:type="spellEnd"/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«Кошерный стиль 2022»</w:t>
            </w:r>
          </w:p>
        </w:tc>
      </w:tr>
      <w:tr w:rsidR="0099789B" w:rsidRPr="000D1F30" w:rsidTr="0099789B">
        <w:trPr>
          <w:trHeight w:val="6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областная общественная организация развития дружбы народов «Татары Урала»</w:t>
            </w: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«День </w:t>
            </w:r>
            <w:proofErr w:type="gramStart"/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татарской</w:t>
            </w:r>
            <w:proofErr w:type="gramEnd"/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Свердловской области в 2022 году»</w:t>
            </w:r>
          </w:p>
        </w:tc>
      </w:tr>
      <w:tr w:rsidR="0099789B" w:rsidRPr="000D1F30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областная общественная организация инвалидов и ветеранов военных конфликтов «Арсенал»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«Россия у нас одна!»</w:t>
            </w:r>
          </w:p>
        </w:tc>
      </w:tr>
      <w:tr w:rsidR="0099789B" w:rsidRPr="000D1F30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Свердловское региональное отделение Общероссийского общественного движения содействия укреплению дружбы и согласия среди молодежи «Всероссийский межнациональный союз молодежи»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«Русская печь обогреет всех»</w:t>
            </w:r>
          </w:p>
        </w:tc>
      </w:tr>
      <w:tr w:rsidR="0099789B" w:rsidRPr="000D1F30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региональная общественная организация сохранения и развития культуры башкирского народа «Курултай башкир»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«В </w:t>
            </w:r>
            <w:proofErr w:type="gramStart"/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рамках</w:t>
            </w:r>
            <w:proofErr w:type="gramEnd"/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 культурного наследия народов России проведение мероприятий, посвященных 210-летию победы России в Отечественной войне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1812 года»</w:t>
            </w:r>
          </w:p>
        </w:tc>
      </w:tr>
      <w:tr w:rsidR="0099789B" w:rsidRPr="000D1F30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9B" w:rsidRPr="000D1F30" w:rsidRDefault="0099789B" w:rsidP="008830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Благотворительный фонд «Бажов»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proofErr w:type="spellStart"/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Бажовский</w:t>
            </w:r>
            <w:proofErr w:type="spellEnd"/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киновечер»</w:t>
            </w:r>
          </w:p>
        </w:tc>
      </w:tr>
      <w:tr w:rsidR="0099789B" w:rsidRPr="000D1F30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Общественная организация «Местная национально-культурная автономия татар Екатеринбурга»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«Социально-культурный проект «</w:t>
            </w:r>
            <w:proofErr w:type="spellStart"/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Замандаш</w:t>
            </w:r>
            <w:proofErr w:type="spellEnd"/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(Современник), посвященный Году народного искусства и нематериального культурного наследия народов России»</w:t>
            </w:r>
          </w:p>
        </w:tc>
      </w:tr>
      <w:tr w:rsidR="0099789B" w:rsidRPr="000D1F30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99789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Местная общественная организация сохранения и развития </w:t>
            </w:r>
            <w:proofErr w:type="gramStart"/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башкирской</w:t>
            </w:r>
            <w:proofErr w:type="gramEnd"/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культуры «Курултай башкир г. Нижнего Тагила»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0D1F30" w:rsidRDefault="0099789B" w:rsidP="0088305C">
            <w:pPr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«Город с башней на горе»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0D1F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 300-летию города Нижний Тагил»</w:t>
            </w:r>
          </w:p>
        </w:tc>
      </w:tr>
    </w:tbl>
    <w:p w:rsidR="0099789B" w:rsidRDefault="0099789B" w:rsidP="0099789B"/>
    <w:p w:rsidR="0099789B" w:rsidRPr="00D2272E" w:rsidRDefault="0099789B" w:rsidP="0099789B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D2272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Рейтинг проектов по номинации «Популяризация и развитие самобытной казачьей культуры»</w:t>
      </w:r>
    </w:p>
    <w:p w:rsidR="0099789B" w:rsidRPr="00427380" w:rsidRDefault="0099789B" w:rsidP="0099789B">
      <w:pPr>
        <w:spacing w:after="0"/>
        <w:jc w:val="center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78"/>
        <w:gridCol w:w="3969"/>
      </w:tblGrid>
      <w:tr w:rsidR="0099789B" w:rsidRPr="00AC647E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B" w:rsidRPr="00AC647E" w:rsidRDefault="0099789B" w:rsidP="0088305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C64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B" w:rsidRPr="00AC647E" w:rsidRDefault="0099789B" w:rsidP="0088305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AC647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B" w:rsidRPr="00AC647E" w:rsidRDefault="0099789B" w:rsidP="0088305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AC647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</w:tr>
      <w:tr w:rsidR="0099789B" w:rsidRPr="00AC647E" w:rsidTr="0099789B">
        <w:trPr>
          <w:trHeight w:val="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99789B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88305C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C647E">
              <w:rPr>
                <w:rFonts w:ascii="Liberation Serif" w:eastAsia="Calibri" w:hAnsi="Liberation Serif" w:cs="Liberation Serif"/>
                <w:sz w:val="24"/>
                <w:szCs w:val="24"/>
              </w:rPr>
              <w:t>Оренбургское войсковое казачье общество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88305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C647E">
              <w:rPr>
                <w:rFonts w:ascii="Liberation Serif" w:eastAsia="Calibri" w:hAnsi="Liberation Serif" w:cs="Liberation Serif"/>
                <w:sz w:val="24"/>
                <w:szCs w:val="24"/>
              </w:rPr>
              <w:t>Межрегиональный открытый фестиваль «Казачья вольная душа»</w:t>
            </w:r>
          </w:p>
        </w:tc>
      </w:tr>
      <w:tr w:rsidR="0099789B" w:rsidRPr="00AC647E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99789B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88305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647E">
              <w:rPr>
                <w:rFonts w:ascii="Liberation Serif" w:hAnsi="Liberation Serif" w:cs="Liberation Serif"/>
                <w:sz w:val="24"/>
                <w:szCs w:val="24"/>
              </w:rPr>
              <w:t>Некоммерческая организация «Хуторское казачье общество «Арамильская слобода»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88305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647E">
              <w:rPr>
                <w:rFonts w:ascii="Liberation Serif" w:hAnsi="Liberation Serif" w:cs="Liberation Serif"/>
                <w:sz w:val="24"/>
                <w:szCs w:val="24"/>
              </w:rPr>
              <w:t>«История уральского казачества в новом формате. 5</w:t>
            </w:r>
            <w:r w:rsidRPr="00AC647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D</w:t>
            </w:r>
            <w:r w:rsidRPr="00AC647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99789B" w:rsidRPr="00AC647E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99789B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88305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C647E">
              <w:rPr>
                <w:rFonts w:ascii="Liberation Serif" w:eastAsia="Calibri" w:hAnsi="Liberation Serif" w:cs="Liberation Serif"/>
                <w:sz w:val="24"/>
                <w:szCs w:val="24"/>
              </w:rPr>
              <w:t>Некоммерческая организация Талицкого городского округа «Станичное Казачье Общество «Станица им. Н.И. Кузнецова»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88305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gramStart"/>
            <w:r w:rsidRPr="00AC647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«Фестиваль казачьей культуры «Казачья застава </w:t>
            </w:r>
            <w:r w:rsidRPr="00AC647E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у горы </w:t>
            </w:r>
            <w:proofErr w:type="spellStart"/>
            <w:r w:rsidRPr="00AC647E">
              <w:rPr>
                <w:rFonts w:ascii="Liberation Serif" w:eastAsia="Calibri" w:hAnsi="Liberation Serif" w:cs="Liberation Serif"/>
                <w:sz w:val="24"/>
                <w:szCs w:val="24"/>
              </w:rPr>
              <w:t>Гляден</w:t>
            </w:r>
            <w:proofErr w:type="spellEnd"/>
            <w:r w:rsidRPr="00AC647E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proofErr w:type="gramEnd"/>
            <w:r w:rsidRPr="00AC647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Следуя традициям»</w:t>
            </w:r>
          </w:p>
        </w:tc>
      </w:tr>
      <w:tr w:rsidR="0099789B" w:rsidRPr="00AC647E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99789B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9978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647E">
              <w:rPr>
                <w:rFonts w:ascii="Liberation Serif" w:hAnsi="Liberation Serif" w:cs="Liberation Serif"/>
                <w:sz w:val="24"/>
                <w:szCs w:val="24"/>
              </w:rPr>
              <w:t>Благотворительный фонд «Бажов»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88305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647E">
              <w:rPr>
                <w:rFonts w:ascii="Liberation Serif" w:hAnsi="Liberation Serif" w:cs="Liberation Serif"/>
                <w:sz w:val="24"/>
                <w:szCs w:val="24"/>
              </w:rPr>
              <w:t xml:space="preserve">«Бажов, </w:t>
            </w:r>
            <w:proofErr w:type="gramStart"/>
            <w:r w:rsidRPr="00AC647E">
              <w:rPr>
                <w:rFonts w:ascii="Liberation Serif" w:hAnsi="Liberation Serif" w:cs="Liberation Serif"/>
                <w:sz w:val="24"/>
                <w:szCs w:val="24"/>
              </w:rPr>
              <w:t>Мамин-Сибиряк</w:t>
            </w:r>
            <w:proofErr w:type="gramEnd"/>
            <w:r w:rsidRPr="00AC647E">
              <w:rPr>
                <w:rFonts w:ascii="Liberation Serif" w:hAnsi="Liberation Serif" w:cs="Liberation Serif"/>
                <w:sz w:val="24"/>
                <w:szCs w:val="24"/>
              </w:rPr>
              <w:t xml:space="preserve"> и казаки»</w:t>
            </w:r>
          </w:p>
        </w:tc>
      </w:tr>
      <w:tr w:rsidR="0099789B" w:rsidRPr="00AC647E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99789B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88305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647E">
              <w:rPr>
                <w:rFonts w:ascii="Liberation Serif" w:hAnsi="Liberation Serif" w:cs="Liberation Serif"/>
                <w:sz w:val="24"/>
                <w:szCs w:val="24"/>
              </w:rPr>
              <w:t>Свердловская региональная общественная организация русской культуры и развития дружбы народов «Мое Отечество»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88305C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647E">
              <w:rPr>
                <w:rFonts w:ascii="Liberation Serif" w:hAnsi="Liberation Serif" w:cs="Liberation Serif"/>
                <w:sz w:val="24"/>
                <w:szCs w:val="24"/>
              </w:rPr>
              <w:t>«Казачья слава»</w:t>
            </w:r>
          </w:p>
        </w:tc>
      </w:tr>
      <w:tr w:rsidR="0099789B" w:rsidRPr="00AC647E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99789B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88305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C647E">
              <w:rPr>
                <w:rFonts w:ascii="Liberation Serif" w:eastAsia="Calibri" w:hAnsi="Liberation Serif" w:cs="Liberation Serif"/>
                <w:sz w:val="24"/>
                <w:szCs w:val="24"/>
              </w:rPr>
              <w:t>Некоммерческая организация Хуторское казачье общество «Хутор Красноуфимский»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AC647E" w:rsidRDefault="0099789B" w:rsidP="0088305C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C647E">
              <w:rPr>
                <w:rFonts w:ascii="Liberation Serif" w:eastAsia="Calibri" w:hAnsi="Liberation Serif" w:cs="Liberation Serif"/>
                <w:sz w:val="24"/>
                <w:szCs w:val="24"/>
              </w:rPr>
              <w:t>Кукольный театр «Казачок»</w:t>
            </w:r>
          </w:p>
        </w:tc>
      </w:tr>
    </w:tbl>
    <w:p w:rsidR="0099789B" w:rsidRDefault="0099789B" w:rsidP="0099789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4"/>
          <w:lang w:eastAsia="ru-RU"/>
        </w:rPr>
      </w:pPr>
    </w:p>
    <w:p w:rsidR="0099789B" w:rsidRPr="00D2272E" w:rsidRDefault="0099789B" w:rsidP="0099789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D2272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Рейтинг проектов по номинации «</w:t>
      </w:r>
      <w:r w:rsidR="00D2272E" w:rsidRPr="00D2272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Поддержка и развитие работающих на базе некоммерческих организаций национальных коллективов любительского художественного творчества для пошива и приобретения сценической одежды, обуви, музыкальных инструментов и специального оборудования</w:t>
      </w:r>
      <w:r w:rsidRPr="00D2272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»</w:t>
      </w:r>
    </w:p>
    <w:p w:rsidR="0099789B" w:rsidRPr="00427380" w:rsidRDefault="0099789B" w:rsidP="0099789B">
      <w:pPr>
        <w:spacing w:after="0" w:line="240" w:lineRule="auto"/>
        <w:jc w:val="center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78"/>
        <w:gridCol w:w="3969"/>
      </w:tblGrid>
      <w:tr w:rsidR="0099789B" w:rsidRPr="003E1FF5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B" w:rsidRPr="003E1FF5" w:rsidRDefault="0099789B" w:rsidP="0088305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E1FF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B" w:rsidRPr="003E1FF5" w:rsidRDefault="0099789B" w:rsidP="0088305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3E1FF5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B" w:rsidRPr="003E1FF5" w:rsidRDefault="0099789B" w:rsidP="0088305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3E1FF5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</w:tr>
      <w:tr w:rsidR="0099789B" w:rsidRPr="003E1FF5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3E1FF5" w:rsidRDefault="0099789B" w:rsidP="0088305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E1F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3E1FF5" w:rsidRDefault="0099789B" w:rsidP="0088305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E1FF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Автономная некоммерческая организация «Уральское фольклорное объединение </w:t>
            </w:r>
            <w:proofErr w:type="spellStart"/>
            <w:r w:rsidRPr="003E1FF5">
              <w:rPr>
                <w:rFonts w:ascii="Liberation Serif" w:eastAsia="Calibri" w:hAnsi="Liberation Serif" w:cs="Liberation Serif"/>
                <w:sz w:val="24"/>
                <w:szCs w:val="24"/>
              </w:rPr>
              <w:t>Фолкъ-Толкъ</w:t>
            </w:r>
            <w:proofErr w:type="spellEnd"/>
            <w:r w:rsidRPr="003E1FF5">
              <w:rPr>
                <w:rFonts w:ascii="Liberation Serif" w:eastAsia="Calibri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3E1FF5" w:rsidRDefault="0099789B" w:rsidP="0099789B">
            <w:pPr>
              <w:tabs>
                <w:tab w:val="left" w:pos="897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E1FF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«Эстетика традиционного Урала: </w:t>
            </w:r>
            <w:proofErr w:type="gramStart"/>
            <w:r w:rsidRPr="003E1FF5">
              <w:rPr>
                <w:rFonts w:ascii="Liberation Serif" w:eastAsia="Calibri" w:hAnsi="Liberation Serif" w:cs="Liberation Serif"/>
                <w:sz w:val="24"/>
                <w:szCs w:val="24"/>
              </w:rPr>
              <w:t>горнозаводской</w:t>
            </w:r>
            <w:proofErr w:type="gramEnd"/>
            <w:r w:rsidRPr="003E1FF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народный костюм 19 века»</w:t>
            </w:r>
          </w:p>
        </w:tc>
      </w:tr>
      <w:tr w:rsidR="0099789B" w:rsidRPr="003E1FF5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3E1FF5" w:rsidRDefault="0099789B" w:rsidP="0088305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E1F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3E1FF5" w:rsidRDefault="0099789B" w:rsidP="008830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FF5">
              <w:rPr>
                <w:rFonts w:ascii="Liberation Serif" w:hAnsi="Liberation Serif"/>
                <w:sz w:val="24"/>
                <w:szCs w:val="24"/>
              </w:rPr>
              <w:t>Общественная Организация  «Местная Чувашская национально-культурная автономия города Екатеринбурга»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3E1FF5" w:rsidRDefault="0099789B" w:rsidP="008830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FF5">
              <w:rPr>
                <w:rFonts w:ascii="Liberation Serif" w:hAnsi="Liberation Serif"/>
                <w:sz w:val="24"/>
                <w:szCs w:val="24"/>
              </w:rPr>
              <w:t>«Приобретение сценической одежды, обуви, музыкальных инструментов и специального оборудования»</w:t>
            </w:r>
          </w:p>
        </w:tc>
      </w:tr>
      <w:tr w:rsidR="0099789B" w:rsidRPr="003E1FF5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3E1FF5" w:rsidRDefault="0099789B" w:rsidP="0088305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E1F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3E1FF5" w:rsidRDefault="0099789B" w:rsidP="008830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FF5">
              <w:rPr>
                <w:rFonts w:ascii="Liberation Serif" w:hAnsi="Liberation Serif"/>
                <w:sz w:val="24"/>
                <w:szCs w:val="24"/>
              </w:rPr>
              <w:t xml:space="preserve">Региональная общественная организация «Армянская община «Ани – Армения» </w:t>
            </w:r>
            <w:r w:rsidRPr="003E1FF5">
              <w:rPr>
                <w:rFonts w:ascii="Liberation Serif" w:hAnsi="Liberation Serif"/>
                <w:sz w:val="24"/>
                <w:szCs w:val="24"/>
              </w:rPr>
              <w:br/>
              <w:t>по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Default="0099789B" w:rsidP="008830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FF5">
              <w:rPr>
                <w:rFonts w:ascii="Liberation Serif" w:hAnsi="Liberation Serif"/>
                <w:sz w:val="24"/>
                <w:szCs w:val="24"/>
              </w:rPr>
              <w:t>«Струны армянской души» инструментальные коллективы армянской общины Урала»</w:t>
            </w:r>
          </w:p>
          <w:p w:rsidR="0099789B" w:rsidRPr="003E1FF5" w:rsidRDefault="0099789B" w:rsidP="008830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9789B" w:rsidRPr="003E1FF5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3E1FF5" w:rsidRDefault="0099789B" w:rsidP="0088305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E1F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3E1FF5" w:rsidRDefault="0099789B" w:rsidP="008830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FF5">
              <w:rPr>
                <w:rFonts w:ascii="Liberation Serif" w:hAnsi="Liberation Serif"/>
                <w:sz w:val="24"/>
                <w:szCs w:val="24"/>
              </w:rPr>
              <w:t>Свердловская региональная общественная организация русской культуры и развития дружбы народов «Мое Отечество»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3E1FF5" w:rsidRDefault="0099789B" w:rsidP="0099789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FF5">
              <w:rPr>
                <w:rFonts w:ascii="Liberation Serif" w:hAnsi="Liberation Serif"/>
                <w:sz w:val="24"/>
                <w:szCs w:val="24"/>
              </w:rPr>
              <w:t>«Сохранение и популяризация культурного наследия русского народа»</w:t>
            </w:r>
          </w:p>
        </w:tc>
      </w:tr>
      <w:tr w:rsidR="0099789B" w:rsidRPr="003E1FF5" w:rsidTr="009978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3E1FF5" w:rsidRDefault="0099789B" w:rsidP="0088305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E1F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3E1FF5" w:rsidRDefault="0099789B" w:rsidP="008830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FF5">
              <w:rPr>
                <w:rFonts w:ascii="Liberation Serif" w:hAnsi="Liberation Serif"/>
                <w:sz w:val="24"/>
                <w:szCs w:val="24"/>
              </w:rPr>
              <w:t>Свердловская областная общественная организация развития дружбы народов «Татары Урала»</w:t>
            </w:r>
            <w:r w:rsidRPr="003E1FF5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3E1FF5" w:rsidRDefault="0099789B" w:rsidP="0088305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FF5">
              <w:rPr>
                <w:rFonts w:ascii="Liberation Serif" w:hAnsi="Liberation Serif"/>
                <w:sz w:val="24"/>
                <w:szCs w:val="24"/>
              </w:rPr>
              <w:t>«Приобретение татарской национальной обуви»</w:t>
            </w:r>
          </w:p>
        </w:tc>
      </w:tr>
    </w:tbl>
    <w:p w:rsidR="0099789B" w:rsidRDefault="0099789B" w:rsidP="00997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F9A" w:rsidRPr="00704167" w:rsidRDefault="00004F9A" w:rsidP="00BD3B1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D3B1C" w:rsidRPr="00BD3B1C" w:rsidRDefault="00BD3B1C" w:rsidP="00BD3B1C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sectPr w:rsidR="00BD3B1C" w:rsidRPr="00BD3B1C" w:rsidSect="007F45F0">
      <w:headerReference w:type="default" r:id="rId8"/>
      <w:headerReference w:type="firs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EB" w:rsidRDefault="004774EB" w:rsidP="00D5729B">
      <w:pPr>
        <w:spacing w:after="0" w:line="240" w:lineRule="auto"/>
      </w:pPr>
      <w:r>
        <w:separator/>
      </w:r>
    </w:p>
  </w:endnote>
  <w:endnote w:type="continuationSeparator" w:id="0">
    <w:p w:rsidR="004774EB" w:rsidRDefault="004774EB" w:rsidP="00D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EB" w:rsidRDefault="004774EB" w:rsidP="00D5729B">
      <w:pPr>
        <w:spacing w:after="0" w:line="240" w:lineRule="auto"/>
      </w:pPr>
      <w:r>
        <w:separator/>
      </w:r>
    </w:p>
  </w:footnote>
  <w:footnote w:type="continuationSeparator" w:id="0">
    <w:p w:rsidR="004774EB" w:rsidRDefault="004774EB" w:rsidP="00D5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D2272E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04F9A"/>
    <w:rsid w:val="000679FD"/>
    <w:rsid w:val="00073351"/>
    <w:rsid w:val="000D6CF1"/>
    <w:rsid w:val="00130E02"/>
    <w:rsid w:val="001463EE"/>
    <w:rsid w:val="001536BB"/>
    <w:rsid w:val="00156BCF"/>
    <w:rsid w:val="00163EC0"/>
    <w:rsid w:val="001712A2"/>
    <w:rsid w:val="00174692"/>
    <w:rsid w:val="00177ED2"/>
    <w:rsid w:val="0019188C"/>
    <w:rsid w:val="001B4C51"/>
    <w:rsid w:val="001E0DF5"/>
    <w:rsid w:val="001E3194"/>
    <w:rsid w:val="00242969"/>
    <w:rsid w:val="00245596"/>
    <w:rsid w:val="0025603E"/>
    <w:rsid w:val="002611A9"/>
    <w:rsid w:val="002C3BD5"/>
    <w:rsid w:val="0030368A"/>
    <w:rsid w:val="00367D3F"/>
    <w:rsid w:val="003B2EB9"/>
    <w:rsid w:val="003F409F"/>
    <w:rsid w:val="004049ED"/>
    <w:rsid w:val="004126A6"/>
    <w:rsid w:val="0043081A"/>
    <w:rsid w:val="004774EB"/>
    <w:rsid w:val="00483D7B"/>
    <w:rsid w:val="004B779B"/>
    <w:rsid w:val="004E1792"/>
    <w:rsid w:val="005114F3"/>
    <w:rsid w:val="00516F41"/>
    <w:rsid w:val="00522759"/>
    <w:rsid w:val="00553B68"/>
    <w:rsid w:val="00572C4B"/>
    <w:rsid w:val="00593B81"/>
    <w:rsid w:val="005C2DA4"/>
    <w:rsid w:val="005D7592"/>
    <w:rsid w:val="005E2732"/>
    <w:rsid w:val="00617FA8"/>
    <w:rsid w:val="006366FD"/>
    <w:rsid w:val="006627BA"/>
    <w:rsid w:val="00683974"/>
    <w:rsid w:val="006C183E"/>
    <w:rsid w:val="006C1C3F"/>
    <w:rsid w:val="006C28D5"/>
    <w:rsid w:val="006E0890"/>
    <w:rsid w:val="006E2F73"/>
    <w:rsid w:val="00704167"/>
    <w:rsid w:val="00710935"/>
    <w:rsid w:val="007744C6"/>
    <w:rsid w:val="007B66F6"/>
    <w:rsid w:val="007F45F0"/>
    <w:rsid w:val="00843868"/>
    <w:rsid w:val="008571C6"/>
    <w:rsid w:val="008C6C2E"/>
    <w:rsid w:val="008E1A31"/>
    <w:rsid w:val="0099789B"/>
    <w:rsid w:val="00A63B95"/>
    <w:rsid w:val="00A744F7"/>
    <w:rsid w:val="00A90028"/>
    <w:rsid w:val="00AB3303"/>
    <w:rsid w:val="00AC1A1E"/>
    <w:rsid w:val="00B03AAD"/>
    <w:rsid w:val="00B268FD"/>
    <w:rsid w:val="00B47B2F"/>
    <w:rsid w:val="00B71570"/>
    <w:rsid w:val="00BC4882"/>
    <w:rsid w:val="00BD3B1C"/>
    <w:rsid w:val="00C10A7D"/>
    <w:rsid w:val="00C11F3F"/>
    <w:rsid w:val="00C379D5"/>
    <w:rsid w:val="00C461FC"/>
    <w:rsid w:val="00C54E66"/>
    <w:rsid w:val="00CE5821"/>
    <w:rsid w:val="00D2272E"/>
    <w:rsid w:val="00D5729B"/>
    <w:rsid w:val="00D77994"/>
    <w:rsid w:val="00D957D3"/>
    <w:rsid w:val="00DA3458"/>
    <w:rsid w:val="00DD3037"/>
    <w:rsid w:val="00E21E74"/>
    <w:rsid w:val="00EA6D0A"/>
    <w:rsid w:val="00ED6D30"/>
    <w:rsid w:val="00EE446A"/>
    <w:rsid w:val="00EE63DB"/>
    <w:rsid w:val="00EF4F79"/>
    <w:rsid w:val="00F24D53"/>
    <w:rsid w:val="00F27358"/>
    <w:rsid w:val="00F861DD"/>
    <w:rsid w:val="00FC79F3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103</cp:revision>
  <cp:lastPrinted>2020-03-19T10:46:00Z</cp:lastPrinted>
  <dcterms:created xsi:type="dcterms:W3CDTF">2017-12-15T04:35:00Z</dcterms:created>
  <dcterms:modified xsi:type="dcterms:W3CDTF">2022-03-30T06:52:00Z</dcterms:modified>
</cp:coreProperties>
</file>