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FE51D6" w:rsidRPr="00FE51D6" w:rsidRDefault="00FE51D6" w:rsidP="00FE5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E51D6">
        <w:rPr>
          <w:rFonts w:ascii="Times New Roman" w:hAnsi="Times New Roman" w:cs="Times New Roman"/>
          <w:b/>
          <w:sz w:val="28"/>
          <w:szCs w:val="28"/>
        </w:rPr>
        <w:t>осударственного бюджетного профессионального образовательного учреждения Свердловской области «Уральский музыкальный колледж»</w:t>
      </w:r>
    </w:p>
    <w:p w:rsidR="008634E7" w:rsidRDefault="008634E7" w:rsidP="00FE5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образования;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в области искусств, интегрированных с образовательными программами среднего общего образования;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основных общеобразовательных программ начального общего образования;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основных общеобразовательных программ основного общего образования;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административное обеспечение деятельности организаций;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организация мероприятий;</w:t>
      </w:r>
    </w:p>
    <w:p w:rsidR="00FE51D6" w:rsidRPr="00FE51D6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обеспечение жилыми помещениями в общежитиях;</w:t>
      </w:r>
    </w:p>
    <w:p w:rsidR="006378AC" w:rsidRDefault="00FE51D6" w:rsidP="00FE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D6">
        <w:rPr>
          <w:rFonts w:ascii="Times New Roman" w:hAnsi="Times New Roman" w:cs="Times New Roman"/>
          <w:sz w:val="28"/>
          <w:szCs w:val="28"/>
        </w:rPr>
        <w:t>– предоставление питания.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2018-11-22T11:32:00Z</dcterms:modified>
</cp:coreProperties>
</file>