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FE" w:rsidRPr="00606B1C" w:rsidRDefault="003065FE" w:rsidP="003065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6B1C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3065FE" w:rsidRPr="00F702C4" w:rsidRDefault="003065FE" w:rsidP="003065F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6B1C">
        <w:rPr>
          <w:rFonts w:ascii="Liberation Serif" w:hAnsi="Liberation Serif" w:cs="Liberation Serif"/>
          <w:b/>
          <w:sz w:val="28"/>
          <w:szCs w:val="28"/>
        </w:rPr>
        <w:t>победителей</w:t>
      </w:r>
      <w:r w:rsidRPr="00606B1C">
        <w:rPr>
          <w:rFonts w:ascii="Liberation Serif" w:hAnsi="Liberation Serif" w:cs="Liberation Serif"/>
          <w:sz w:val="28"/>
          <w:szCs w:val="28"/>
        </w:rPr>
        <w:t xml:space="preserve"> </w:t>
      </w:r>
      <w:r w:rsidRPr="00F702C4">
        <w:rPr>
          <w:rFonts w:ascii="Liberation Serif" w:hAnsi="Liberation Serif" w:cs="Liberation Serif"/>
          <w:b/>
          <w:sz w:val="28"/>
          <w:szCs w:val="28"/>
        </w:rPr>
        <w:t xml:space="preserve">конкурсного отбора на предоставление субсидий некоммерческим организациям на реализацию проектов, направленных на укрепление российской гражданской идентичности на основе </w:t>
      </w:r>
    </w:p>
    <w:p w:rsidR="003065FE" w:rsidRPr="00606B1C" w:rsidRDefault="003065FE" w:rsidP="003065FE">
      <w:pPr>
        <w:jc w:val="center"/>
        <w:rPr>
          <w:b/>
          <w:sz w:val="28"/>
          <w:szCs w:val="28"/>
        </w:rPr>
      </w:pPr>
      <w:r w:rsidRPr="00F702C4">
        <w:rPr>
          <w:rFonts w:ascii="Liberation Serif" w:hAnsi="Liberation Serif" w:cs="Liberation Serif"/>
          <w:b/>
          <w:sz w:val="28"/>
          <w:szCs w:val="28"/>
        </w:rPr>
        <w:t xml:space="preserve">духовно-нравственных и культурных ценностей народов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F702C4">
        <w:rPr>
          <w:rFonts w:ascii="Liberation Serif" w:hAnsi="Liberation Serif" w:cs="Liberation Serif"/>
          <w:b/>
          <w:sz w:val="28"/>
          <w:szCs w:val="28"/>
        </w:rPr>
        <w:t>Российской Федерации, в 2023 году</w:t>
      </w:r>
    </w:p>
    <w:p w:rsidR="003065FE" w:rsidRDefault="003065FE" w:rsidP="003065FE">
      <w:pPr>
        <w:jc w:val="both"/>
        <w:rPr>
          <w:rFonts w:eastAsia="Calibri"/>
          <w:sz w:val="28"/>
          <w:szCs w:val="28"/>
          <w:lang w:eastAsia="en-US"/>
        </w:rPr>
      </w:pPr>
    </w:p>
    <w:p w:rsidR="003065FE" w:rsidRPr="00F702C4" w:rsidRDefault="003065FE" w:rsidP="003065FE">
      <w:pPr>
        <w:jc w:val="center"/>
        <w:rPr>
          <w:rFonts w:ascii="Liberation Serif" w:hAnsi="Liberation Serif" w:cs="Liberation Serif"/>
          <w:color w:val="000000"/>
          <w:sz w:val="28"/>
          <w:szCs w:val="24"/>
        </w:rPr>
      </w:pPr>
      <w:r>
        <w:rPr>
          <w:rFonts w:ascii="Liberation Serif" w:hAnsi="Liberation Serif" w:cs="Liberation Serif"/>
          <w:color w:val="000000"/>
          <w:sz w:val="28"/>
          <w:szCs w:val="24"/>
        </w:rPr>
        <w:t xml:space="preserve">1. </w:t>
      </w:r>
      <w:r w:rsidRPr="00F702C4">
        <w:rPr>
          <w:rFonts w:ascii="Liberation Serif" w:hAnsi="Liberation Serif" w:cs="Liberation Serif"/>
          <w:color w:val="000000"/>
          <w:sz w:val="28"/>
          <w:szCs w:val="24"/>
        </w:rPr>
        <w:t xml:space="preserve">Номинация «Развитие межнационального сотрудничества, сохранение </w:t>
      </w:r>
      <w:r w:rsidRPr="00F702C4">
        <w:rPr>
          <w:rFonts w:ascii="Liberation Serif" w:hAnsi="Liberation Serif" w:cs="Liberation Serif"/>
          <w:color w:val="000000"/>
          <w:sz w:val="28"/>
          <w:szCs w:val="24"/>
        </w:rPr>
        <w:br/>
        <w:t>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ксенофобии»</w:t>
      </w:r>
    </w:p>
    <w:p w:rsidR="003065FE" w:rsidRPr="00F702C4" w:rsidRDefault="003065FE" w:rsidP="003065FE">
      <w:pPr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544"/>
        <w:gridCol w:w="1559"/>
      </w:tblGrid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Место в рейтинге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Сумма</w:t>
            </w:r>
          </w:p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выплате, рублей</w:t>
            </w:r>
          </w:p>
        </w:tc>
      </w:tr>
    </w:tbl>
    <w:p w:rsidR="003065FE" w:rsidRPr="00F702C4" w:rsidRDefault="003065FE" w:rsidP="003065FE">
      <w:pPr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27"/>
        <w:gridCol w:w="3544"/>
        <w:gridCol w:w="1559"/>
      </w:tblGrid>
      <w:tr w:rsidR="003065FE" w:rsidRPr="00F702C4" w:rsidTr="001D4E1F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Межрегиональный благотворительный общественный фонд «Екатеринбургский еврейский культурный центр «Менора»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«Уроки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Региональная общественная организация «Конгресс татар (Татары Урала) Свердловской области»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702C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VII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 xml:space="preserve"> Межрегиональный конкурс исполнителей татарских танцев «Шома бас»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Оренбургское войсковое казачье общество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«Региональная передвижная выставка «Быт казаков Урала»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«Культурное просвещение»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«Интернет видео проект «Хлебные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«Фестиваль национальных творческих коллективов и исполнителей «Музыка Души»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«Общество грузинской культуры «РУСТАВЕЛИ»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 xml:space="preserve">«Межнациональный, межрегиональный фестиваль грузинской культуры «РУСТАВЕЛИ» ПРИГЛАШАЕТ» (к 300-летию 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Екатеринбурга, 35-летию ОГК «РУСТАВЕЛИ»)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«Чувашский культурный центр Свердловской области»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«III Региональный межнациональный интерактивный форум «ЭТКЕР» (НАСЛЕДИЕ НАРОДОВ УРАЛА)»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Свердловское областное отделение общероссийского общественного благотворительного фонда 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«РОССИЙСКИЙ ДЕТСКИЙ ФОНД»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«Гордимся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«В рамках Года педагога и наставника «Традиционная культура народов Урала: древненародные обряды и обычаи»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 xml:space="preserve">Местная общественная организация «Национально-культурная автономия марийцев города Екатеринбурга»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«Социально-культурный проект «Народный праздник «Ага Пайрем» (праздник плуга)»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Культурно-патриотический Фонд «Центр «Со-действие»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«Выставка «Кавказ – Урал: связующие нити».</w:t>
            </w:r>
          </w:p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К постановке первой осетинской музыкальной драмы в 1942–1943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Свердловское региональное отделение Общероссийского общественного движения содействия укреплению дружбы и согласия среди молодежи «Всероссийский межнациональный союз молодежи»</w:t>
            </w: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«Интернациональный проект «Диалог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</w:tbl>
    <w:p w:rsidR="003065FE" w:rsidRPr="00F702C4" w:rsidRDefault="003065FE" w:rsidP="003065FE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065FE" w:rsidRPr="00F702C4" w:rsidRDefault="003065FE" w:rsidP="003065FE">
      <w:pPr>
        <w:jc w:val="center"/>
        <w:rPr>
          <w:rFonts w:ascii="Liberation Serif" w:hAnsi="Liberation Serif" w:cs="Liberation Serif"/>
          <w:color w:val="000000"/>
          <w:sz w:val="28"/>
          <w:szCs w:val="24"/>
        </w:rPr>
      </w:pPr>
      <w:r>
        <w:rPr>
          <w:rFonts w:ascii="Liberation Serif" w:hAnsi="Liberation Serif" w:cs="Liberation Serif"/>
          <w:color w:val="000000"/>
          <w:sz w:val="28"/>
          <w:szCs w:val="24"/>
        </w:rPr>
        <w:t xml:space="preserve">2. </w:t>
      </w:r>
      <w:r w:rsidRPr="00F702C4">
        <w:rPr>
          <w:rFonts w:ascii="Liberation Serif" w:hAnsi="Liberation Serif" w:cs="Liberation Serif"/>
          <w:color w:val="000000"/>
          <w:sz w:val="28"/>
          <w:szCs w:val="24"/>
        </w:rPr>
        <w:t>Номинация «Популяризация и развитие самобытной казачьей культуры»</w:t>
      </w:r>
    </w:p>
    <w:p w:rsidR="003065FE" w:rsidRPr="00F702C4" w:rsidRDefault="003065FE" w:rsidP="003065FE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3685"/>
        <w:gridCol w:w="1559"/>
      </w:tblGrid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Место в рейтинге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Сумма</w:t>
            </w:r>
          </w:p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выплате, рублей</w:t>
            </w:r>
          </w:p>
        </w:tc>
      </w:tr>
    </w:tbl>
    <w:p w:rsidR="003065FE" w:rsidRPr="00F702C4" w:rsidRDefault="003065FE" w:rsidP="003065FE">
      <w:pPr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3685"/>
        <w:gridCol w:w="1559"/>
      </w:tblGrid>
      <w:tr w:rsidR="003065FE" w:rsidRPr="00F702C4" w:rsidTr="001D4E1F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3065FE" w:rsidRPr="00F702C4" w:rsidTr="001D4E1F">
        <w:trPr>
          <w:trHeight w:val="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Оренбургское войсковое казачье общество</w:t>
            </w: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«Казачья быль или Гусарова баллада. Сохранение историко-культурного и духовного наследия оренбургских казаков в Свердловской области через популяризацию деятельности и творчества уральского кинорежиссера»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Некоммерческая организация «Хуторское казачье общество «Арамильская слобода»</w:t>
            </w: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«ОР ВЫШЕ ГОР»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Некоммерческая организация Талицкого городского округа «Станичное Казачье Общество «Станица им. Н.И. Кузнецова»</w:t>
            </w: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«Фестиваль казачьей культуры «Казачья застава у горы Гляден. Следуя традициям»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3065FE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Благотворительный фонд «Бажов»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«Казаки в гостях у Бажова»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250 000</w:t>
            </w:r>
          </w:p>
        </w:tc>
      </w:tr>
    </w:tbl>
    <w:p w:rsidR="003065FE" w:rsidRPr="00F702C4" w:rsidRDefault="003065FE" w:rsidP="003065FE">
      <w:pPr>
        <w:tabs>
          <w:tab w:val="left" w:pos="2805"/>
        </w:tabs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F702C4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3065FE" w:rsidRPr="00F702C4" w:rsidRDefault="003065FE" w:rsidP="003065FE">
      <w:pPr>
        <w:jc w:val="center"/>
        <w:rPr>
          <w:rFonts w:ascii="Liberation Serif" w:hAnsi="Liberation Serif" w:cs="Liberation Serif"/>
          <w:color w:val="000000"/>
          <w:sz w:val="28"/>
          <w:szCs w:val="24"/>
        </w:rPr>
      </w:pPr>
      <w:r w:rsidRPr="00F702C4">
        <w:rPr>
          <w:rFonts w:ascii="Liberation Serif" w:hAnsi="Liberation Serif" w:cs="Liberation Serif"/>
          <w:color w:val="000000"/>
          <w:sz w:val="28"/>
          <w:szCs w:val="24"/>
        </w:rPr>
        <w:lastRenderedPageBreak/>
        <w:t>3. Номинация «Поддержка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</w:t>
      </w:r>
      <w:bookmarkStart w:id="0" w:name="_GoBack"/>
      <w:bookmarkEnd w:id="0"/>
      <w:r w:rsidRPr="00F702C4">
        <w:rPr>
          <w:rFonts w:ascii="Liberation Serif" w:hAnsi="Liberation Serif" w:cs="Liberation Serif"/>
          <w:color w:val="000000"/>
          <w:sz w:val="28"/>
          <w:szCs w:val="24"/>
        </w:rPr>
        <w:t>в и специального оборудования»</w:t>
      </w:r>
    </w:p>
    <w:p w:rsidR="003065FE" w:rsidRPr="00F702C4" w:rsidRDefault="003065FE" w:rsidP="003065FE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6"/>
        <w:gridCol w:w="3685"/>
        <w:gridCol w:w="1559"/>
      </w:tblGrid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Место в рейтинге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Сумма</w:t>
            </w:r>
          </w:p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 выплате, рублей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Региональная общественная организация «Немецкая национально-культурная автономия Свердловской области»</w:t>
            </w: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tabs>
                <w:tab w:val="left" w:pos="897"/>
              </w:tabs>
              <w:spacing w:after="20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«Социально-культурный проект «Katerinburg»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200 000</w:t>
            </w:r>
          </w:p>
        </w:tc>
      </w:tr>
      <w:tr w:rsidR="003065FE" w:rsidRPr="00F702C4" w:rsidTr="001D4E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Некоммерческая организация городского округа Богданович «Станичное казачье общество Станица Богдановичская»</w:t>
            </w:r>
            <w:r w:rsidRPr="00F702C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E" w:rsidRPr="00F702C4" w:rsidRDefault="003065FE" w:rsidP="001D4E1F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702C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«Развитие хора казачьей песни «Уральские просторы» станицы Богдановичской»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FE" w:rsidRPr="00F702C4" w:rsidRDefault="003065FE" w:rsidP="001D4E1F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F702C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200 000</w:t>
            </w:r>
          </w:p>
        </w:tc>
      </w:tr>
    </w:tbl>
    <w:p w:rsidR="003065FE" w:rsidRPr="00F702C4" w:rsidRDefault="003065FE" w:rsidP="003065FE"/>
    <w:p w:rsidR="00D6452A" w:rsidRPr="003065FE" w:rsidRDefault="00D6452A" w:rsidP="003065FE"/>
    <w:sectPr w:rsidR="00D6452A" w:rsidRPr="003065FE" w:rsidSect="00E90077">
      <w:headerReference w:type="default" r:id="rId7"/>
      <w:headerReference w:type="first" r:id="rId8"/>
      <w:pgSz w:w="11906" w:h="16838"/>
      <w:pgMar w:top="284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E5" w:rsidRDefault="003A64E5" w:rsidP="00D5729B">
      <w:r>
        <w:separator/>
      </w:r>
    </w:p>
  </w:endnote>
  <w:endnote w:type="continuationSeparator" w:id="0">
    <w:p w:rsidR="003A64E5" w:rsidRDefault="003A64E5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E5" w:rsidRDefault="003A64E5" w:rsidP="00D5729B">
      <w:r>
        <w:separator/>
      </w:r>
    </w:p>
  </w:footnote>
  <w:footnote w:type="continuationSeparator" w:id="0">
    <w:p w:rsidR="003A64E5" w:rsidRDefault="003A64E5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083865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83865"/>
    <w:rsid w:val="000D6CF1"/>
    <w:rsid w:val="00130E02"/>
    <w:rsid w:val="001463EE"/>
    <w:rsid w:val="00163EC0"/>
    <w:rsid w:val="001666F3"/>
    <w:rsid w:val="001712A2"/>
    <w:rsid w:val="00174692"/>
    <w:rsid w:val="00177ED2"/>
    <w:rsid w:val="0019188C"/>
    <w:rsid w:val="001B4C51"/>
    <w:rsid w:val="001E087F"/>
    <w:rsid w:val="001E0DF5"/>
    <w:rsid w:val="001E3194"/>
    <w:rsid w:val="00242969"/>
    <w:rsid w:val="00245596"/>
    <w:rsid w:val="0025603E"/>
    <w:rsid w:val="002611A9"/>
    <w:rsid w:val="002C3BD5"/>
    <w:rsid w:val="0030368A"/>
    <w:rsid w:val="003065FE"/>
    <w:rsid w:val="00367D3F"/>
    <w:rsid w:val="003A64E5"/>
    <w:rsid w:val="003B2EB9"/>
    <w:rsid w:val="003C6577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C3F"/>
    <w:rsid w:val="006C6963"/>
    <w:rsid w:val="006E0890"/>
    <w:rsid w:val="006E2755"/>
    <w:rsid w:val="006E2F73"/>
    <w:rsid w:val="00710935"/>
    <w:rsid w:val="0076694A"/>
    <w:rsid w:val="007744C6"/>
    <w:rsid w:val="007B66F6"/>
    <w:rsid w:val="007F45F0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E5821"/>
    <w:rsid w:val="00D5729B"/>
    <w:rsid w:val="00D6452A"/>
    <w:rsid w:val="00D64C1B"/>
    <w:rsid w:val="00D67538"/>
    <w:rsid w:val="00D77994"/>
    <w:rsid w:val="00D957D3"/>
    <w:rsid w:val="00DA3458"/>
    <w:rsid w:val="00DD3037"/>
    <w:rsid w:val="00E21E74"/>
    <w:rsid w:val="00E90077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2B2D-800A-475F-AFDD-4C90A425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91</cp:revision>
  <cp:lastPrinted>2022-03-30T06:56:00Z</cp:lastPrinted>
  <dcterms:created xsi:type="dcterms:W3CDTF">2017-12-15T04:35:00Z</dcterms:created>
  <dcterms:modified xsi:type="dcterms:W3CDTF">2023-03-28T10:30:00Z</dcterms:modified>
</cp:coreProperties>
</file>