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F32616" w:rsidRDefault="00F32616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25968">
        <w:rPr>
          <w:rFonts w:ascii="Times New Roman" w:hAnsi="Times New Roman" w:cs="Times New Roman"/>
          <w:b/>
          <w:sz w:val="28"/>
          <w:szCs w:val="28"/>
        </w:rPr>
        <w:t>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5968">
        <w:rPr>
          <w:rFonts w:ascii="Times New Roman" w:hAnsi="Times New Roman" w:cs="Times New Roman"/>
          <w:b/>
          <w:sz w:val="28"/>
          <w:szCs w:val="28"/>
        </w:rPr>
        <w:t xml:space="preserve"> культуры Свердловской области «Мультимедийный исторический парк «Россия – Моя история. Свердловская область»</w:t>
      </w:r>
    </w:p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8AC" w:rsidRPr="006378AC" w:rsidRDefault="00380EA8" w:rsidP="00F326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8AC">
        <w:rPr>
          <w:rFonts w:ascii="Times New Roman" w:hAnsi="Times New Roman" w:cs="Times New Roman"/>
          <w:sz w:val="28"/>
          <w:szCs w:val="28"/>
        </w:rPr>
        <w:t xml:space="preserve"> </w:t>
      </w:r>
      <w:r w:rsidR="006378AC" w:rsidRPr="006378AC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творчества;</w:t>
      </w:r>
    </w:p>
    <w:p w:rsidR="006378AC" w:rsidRPr="006378AC" w:rsidRDefault="00380EA8" w:rsidP="00F3261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378AC">
        <w:rPr>
          <w:rFonts w:ascii="Times New Roman" w:hAnsi="Times New Roman" w:cs="Times New Roman"/>
          <w:sz w:val="28"/>
          <w:szCs w:val="28"/>
        </w:rPr>
        <w:t xml:space="preserve"> </w:t>
      </w:r>
      <w:r w:rsidR="006378AC" w:rsidRPr="006378AC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F32616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мероприятий.</w:t>
      </w:r>
      <w:bookmarkStart w:id="0" w:name="_GoBack"/>
      <w:bookmarkEnd w:id="0"/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Мажирова Елена Владимировна</cp:lastModifiedBy>
  <cp:revision>3</cp:revision>
  <cp:lastPrinted>2018-11-16T12:40:00Z</cp:lastPrinted>
  <dcterms:created xsi:type="dcterms:W3CDTF">2018-11-20T13:23:00Z</dcterms:created>
  <dcterms:modified xsi:type="dcterms:W3CDTF">2018-11-20T13:25:00Z</dcterms:modified>
</cp:coreProperties>
</file>