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УТВЕРЖДЕНА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приказом Министерства культуры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4069AA">
        <w:rPr>
          <w:rFonts w:ascii="Liberation Serif" w:hAnsi="Liberation Serif" w:cs="Liberation Serif"/>
          <w:sz w:val="28"/>
          <w:szCs w:val="28"/>
        </w:rPr>
        <w:t>22.12.2021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4069AA">
        <w:rPr>
          <w:rFonts w:ascii="Liberation Serif" w:hAnsi="Liberation Serif" w:cs="Liberation Serif"/>
          <w:sz w:val="28"/>
          <w:szCs w:val="28"/>
        </w:rPr>
        <w:t>600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 создании конкурсной комиссии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проведению конкурсного отбора муниципальных образований, расположенных на территории Свердловской области, 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предоставление субсидий 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</w:p>
    <w:p w:rsidR="008E69C4" w:rsidRDefault="008E69C4" w:rsidP="008E69C4">
      <w:pPr>
        <w:widowControl w:val="0"/>
        <w:autoSpaceDE w:val="0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техническое оснащение </w:t>
      </w:r>
      <w:r>
        <w:rPr>
          <w:rFonts w:ascii="Liberation Serif" w:hAnsi="Liberation Serif" w:cs="Liberation Serif"/>
          <w:sz w:val="28"/>
          <w:szCs w:val="28"/>
        </w:rPr>
        <w:br/>
        <w:t>муниципальных музеев»</w:t>
      </w: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на участие в конкурсном отборе муниципальных образований, расположенных на территории Свердловской области, на предоставление субсидий из областного бюджета на техническое оснащение муниципальных музеев</w:t>
      </w: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Администрация _________________________________________________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(наименование муниципального образования)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направляет заявку на выделение субсидии из областного бюджета на техническое оснащение муниципальных музеев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______________________________________________________________________,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(наименование муниципального музея)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расположенного по адресу ______________________________________________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(юридический адрес муниципального музея)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20__ году в сумме ____________________________ (сумма прописью) рублей.</w:t>
      </w: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Справочная информация о муниципальном музее: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муниципального музея _______________________________,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_______________________________________________,</w:t>
      </w:r>
    </w:p>
    <w:p w:rsidR="008E69C4" w:rsidRDefault="008E69C4" w:rsidP="008E69C4">
      <w:pPr>
        <w:widowControl w:val="0"/>
        <w:autoSpaceDE w:val="0"/>
        <w:jc w:val="both"/>
      </w:pPr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________________________________________________________________.</w:t>
      </w: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Планируемая сумма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____________________________.</w:t>
      </w:r>
    </w:p>
    <w:p w:rsidR="008E69C4" w:rsidRDefault="008E69C4" w:rsidP="008E69C4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5. Приложение № 1 – план использования субсидии за счет средств </w:t>
      </w:r>
      <w:r>
        <w:rPr>
          <w:rFonts w:ascii="Liberation Serif" w:hAnsi="Liberation Serif" w:cs="Liberation Serif"/>
          <w:sz w:val="28"/>
          <w:szCs w:val="28"/>
        </w:rPr>
        <w:lastRenderedPageBreak/>
        <w:t>областного бюджета и средств бюджета муниципального образования.</w:t>
      </w: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К настоящей заявке прилагаются документы – всего _____ страниц.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6804"/>
        <w:gridCol w:w="2126"/>
      </w:tblGrid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Номер</w:t>
            </w:r>
          </w:p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строки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Количество страниц</w:t>
            </w: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 Настоящей заявкой гарантирую полноту и достоверность представленной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прилагаемых к ней документов, подтверждаю право Министерства культуры Свердловской области, не противоречащее требованию </w:t>
      </w:r>
      <w:r>
        <w:rPr>
          <w:rFonts w:ascii="Liberation Serif" w:hAnsi="Liberation Serif" w:cs="Liberation Serif"/>
          <w:sz w:val="28"/>
          <w:szCs w:val="28"/>
        </w:rPr>
        <w:br/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</w:p>
    <w:p w:rsidR="008E69C4" w:rsidRDefault="008E69C4" w:rsidP="008E69C4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порядком отбора заявок на конкурсный отбор ознакомлен и согласен.</w:t>
      </w: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(расшифровка подписи)</w:t>
      </w: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4069AA" w:rsidRDefault="004069AA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8E69C4" w:rsidRDefault="008E69C4" w:rsidP="008E69C4">
      <w:pPr>
        <w:widowControl w:val="0"/>
        <w:autoSpaceDE w:val="0"/>
        <w:ind w:left="453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муниципальных образований, расположенных на территории Свердловской области, на предоставление субсидий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>на техническое оснащение муниципальных музеев</w:t>
      </w: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249"/>
      <w:bookmarkEnd w:id="1"/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8E69C4" w:rsidRDefault="008E69C4" w:rsidP="008E69C4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использования субсидии за счет средств областного бюджета и средств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бюджета муниципального образования </w:t>
      </w: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733"/>
        <w:gridCol w:w="1944"/>
        <w:gridCol w:w="1843"/>
        <w:gridCol w:w="2268"/>
      </w:tblGrid>
      <w:tr w:rsidR="008E69C4" w:rsidTr="0092597E">
        <w:trPr>
          <w:trHeight w:val="1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Номер строки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Наименование статьи расходов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Расчет </w:t>
            </w:r>
          </w:p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(обоснование)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Сумма </w:t>
            </w:r>
          </w:p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субсидии из областного бюджета (рублей)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Сумма средств местного </w:t>
            </w:r>
          </w:p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 xml:space="preserve">бюджета </w:t>
            </w:r>
          </w:p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(рублей)</w:t>
            </w:r>
          </w:p>
        </w:tc>
      </w:tr>
      <w:tr w:rsidR="008E69C4" w:rsidTr="0092597E">
        <w:trPr>
          <w:trHeight w:val="1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8E69C4" w:rsidTr="0092597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9C4" w:rsidRDefault="008E69C4" w:rsidP="0092597E">
            <w:pPr>
              <w:widowControl w:val="0"/>
              <w:autoSpaceDE w:val="0"/>
              <w:spacing w:line="244" w:lineRule="auto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</w:p>
        </w:tc>
      </w:tr>
    </w:tbl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8E69C4" w:rsidRDefault="008E69C4" w:rsidP="008E69C4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(расшифровка подписи)</w:t>
      </w:r>
    </w:p>
    <w:p w:rsidR="008E69C4" w:rsidRDefault="008E69C4" w:rsidP="008E69C4">
      <w:pPr>
        <w:pStyle w:val="a3"/>
        <w:widowControl w:val="0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34DDB" w:rsidRDefault="00634DDB"/>
    <w:sectPr w:rsidR="00634DDB" w:rsidSect="008E69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C4"/>
    <w:rsid w:val="004069AA"/>
    <w:rsid w:val="00634DDB"/>
    <w:rsid w:val="008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674F"/>
  <w15:chartTrackingRefBased/>
  <w15:docId w15:val="{41327B87-A16B-4AA2-B640-4638EABD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9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E69C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E69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69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2</cp:revision>
  <cp:lastPrinted>2022-12-16T06:15:00Z</cp:lastPrinted>
  <dcterms:created xsi:type="dcterms:W3CDTF">2022-12-16T06:14:00Z</dcterms:created>
  <dcterms:modified xsi:type="dcterms:W3CDTF">2022-12-16T06:19:00Z</dcterms:modified>
</cp:coreProperties>
</file>