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 № 1</w:t>
      </w:r>
    </w:p>
    <w:p w:rsidR="00500137" w:rsidRDefault="00500137" w:rsidP="00500137">
      <w:pPr>
        <w:pStyle w:val="ConsPlusNonformat"/>
        <w:ind w:left="5387"/>
      </w:pPr>
      <w:r>
        <w:rPr>
          <w:rFonts w:ascii="Liberation Serif" w:hAnsi="Liberation Serif" w:cs="Liberation Serif"/>
          <w:sz w:val="26"/>
          <w:szCs w:val="26"/>
        </w:rPr>
        <w:t>к Порядку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субсидий на предоставление государственной поддержки в форме субсидий некоммерческим организациям, не являющимся государственными и муниципальными учреждениями, в сфере культуры</w:t>
      </w:r>
    </w:p>
    <w:p w:rsidR="00500137" w:rsidRDefault="00500137" w:rsidP="00500137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</w:t>
      </w:r>
    </w:p>
    <w:p w:rsidR="00500137" w:rsidRDefault="00500137" w:rsidP="00500137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00137" w:rsidRDefault="00500137" w:rsidP="00500137">
      <w:pPr>
        <w:spacing w:after="0" w:line="240" w:lineRule="auto"/>
        <w:ind w:left="5387" w:hanging="5387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бланке некоммерческой организации</w:t>
      </w:r>
      <w:r>
        <w:rPr>
          <w:rFonts w:ascii="Liberation Serif" w:hAnsi="Liberation Serif" w:cs="Liberation Serif"/>
          <w:sz w:val="26"/>
          <w:szCs w:val="26"/>
        </w:rPr>
        <w:tab/>
        <w:t>Министерство культуры</w:t>
      </w:r>
    </w:p>
    <w:p w:rsidR="00500137" w:rsidRDefault="00500137" w:rsidP="00500137">
      <w:pPr>
        <w:pStyle w:val="ConsPlusNonformat"/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:rsidR="00500137" w:rsidRDefault="00500137" w:rsidP="00500137">
      <w:pPr>
        <w:pStyle w:val="ConsPlusNonformat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500137" w:rsidRDefault="00500137" w:rsidP="00500137">
      <w:pPr>
        <w:pStyle w:val="ConsPlusNonformat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500137" w:rsidRDefault="00500137" w:rsidP="00500137">
      <w:pPr>
        <w:pStyle w:val="ConsPlusNonformat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ЗАЯВКА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на участие в конкурсном отборе по предоставлению субсидий на предоставление государственной поддержки в форме субсидий некоммерческим организациям, не являющимся государственными и муниципальными учреждениями, </w:t>
      </w:r>
      <w:r>
        <w:rPr>
          <w:rFonts w:ascii="Liberation Serif" w:hAnsi="Liberation Serif" w:cs="Liberation Serif"/>
          <w:b/>
          <w:sz w:val="26"/>
          <w:szCs w:val="26"/>
        </w:rPr>
        <w:br/>
        <w:t>в сфере культуры</w:t>
      </w:r>
    </w:p>
    <w:p w:rsidR="00500137" w:rsidRDefault="00500137" w:rsidP="00500137">
      <w:pPr>
        <w:pStyle w:val="ConsPlusNonformat"/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500137" w:rsidRDefault="00500137" w:rsidP="0050013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Вас рассмотреть документы _____________________________________</w:t>
      </w:r>
    </w:p>
    <w:p w:rsidR="00500137" w:rsidRDefault="00500137" w:rsidP="00500137">
      <w:pPr>
        <w:pStyle w:val="ConsPlusNonformat"/>
        <w:widowControl/>
        <w:ind w:left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</w:t>
      </w:r>
    </w:p>
    <w:p w:rsidR="00500137" w:rsidRDefault="00500137" w:rsidP="00500137">
      <w:pPr>
        <w:pStyle w:val="ConsPlusNonformat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</w:t>
      </w:r>
    </w:p>
    <w:p w:rsidR="00500137" w:rsidRDefault="00500137" w:rsidP="00500137">
      <w:pPr>
        <w:pStyle w:val="ConsPlusNonformat"/>
        <w:widowControl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некоммерческой организации)</w:t>
      </w:r>
    </w:p>
    <w:p w:rsidR="00500137" w:rsidRDefault="00500137" w:rsidP="005001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участия в конкурсном отборе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</w:t>
      </w:r>
    </w:p>
    <w:p w:rsidR="00500137" w:rsidRDefault="00500137" w:rsidP="00500137">
      <w:pPr>
        <w:pStyle w:val="ConsPlusNonformat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________________________________________________________________________, </w:t>
      </w:r>
    </w:p>
    <w:p w:rsidR="00500137" w:rsidRDefault="00500137" w:rsidP="00500137">
      <w:pPr>
        <w:pStyle w:val="ConsPlusNonformat"/>
        <w:widowControl/>
        <w:ind w:left="297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проекта)</w:t>
      </w:r>
    </w:p>
    <w:p w:rsidR="00500137" w:rsidRDefault="00500137" w:rsidP="00500137">
      <w:pPr>
        <w:pStyle w:val="ConsPlusNonformat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направленного на _________________________________________________________, </w:t>
      </w:r>
    </w:p>
    <w:p w:rsidR="00500137" w:rsidRDefault="00500137" w:rsidP="00500137">
      <w:pPr>
        <w:pStyle w:val="ConsPlusNonformat"/>
        <w:widowControl/>
        <w:ind w:left="212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(указывается номинация конкурсного отбора)</w:t>
      </w:r>
    </w:p>
    <w:p w:rsidR="00500137" w:rsidRDefault="00500137" w:rsidP="005001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условиях, установленных Порядком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культуры, утвержденным Правительством Свердловской области.</w:t>
      </w:r>
    </w:p>
    <w:p w:rsidR="00500137" w:rsidRDefault="00500137" w:rsidP="00500137">
      <w:pPr>
        <w:pStyle w:val="Standard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Настоящей заявкой подтверждаем, что в отношении _______________________</w:t>
      </w:r>
    </w:p>
    <w:p w:rsidR="00500137" w:rsidRDefault="00500137" w:rsidP="00500137">
      <w:pPr>
        <w:pStyle w:val="Standard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</w:t>
      </w:r>
    </w:p>
    <w:p w:rsidR="00500137" w:rsidRDefault="00500137" w:rsidP="00500137">
      <w:pPr>
        <w:pStyle w:val="Standard"/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организации)</w:t>
      </w:r>
    </w:p>
    <w:p w:rsidR="00500137" w:rsidRDefault="00500137" w:rsidP="00500137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>не проводятся процедуры ликвидации, реорганизации или банкротства, деятельность не приостановлена.</w:t>
      </w:r>
    </w:p>
    <w:p w:rsidR="00500137" w:rsidRDefault="00500137" w:rsidP="00500137">
      <w:pPr>
        <w:pStyle w:val="Standard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Заявка имеет следующие обязательные приложения на _____ листах в 1 экз.</w:t>
      </w:r>
    </w:p>
    <w:p w:rsidR="00500137" w:rsidRDefault="00500137" w:rsidP="00500137">
      <w:pPr>
        <w:pStyle w:val="Standard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587"/>
        <w:gridCol w:w="1418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страницы</w:t>
            </w:r>
          </w:p>
        </w:tc>
      </w:tr>
    </w:tbl>
    <w:p w:rsidR="00500137" w:rsidRDefault="00500137" w:rsidP="00500137">
      <w:pPr>
        <w:spacing w:after="0" w:line="24" w:lineRule="auto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7587"/>
        <w:gridCol w:w="1418"/>
      </w:tblGrid>
      <w:tr w:rsidR="00500137" w:rsidTr="002966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Электронная версия документов, приложенных к заявлению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CD-диск/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флеш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-накопитель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Информационная карта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Информационная карта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Смета проекта, включающая в том числе расходы на оплату труда с учетом страховых взносов координатора (руководителя) или менеджера проекта, их помощников или заместителей 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Копия документа, подтверждающего полномочия руководителя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Копия свидетельства о государственной регистрации юридического лица, свидетельства о постановке на налоговый учет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Копия справки о состоянии расчетов по налогам, сборам, пеням, штрафам, процентам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Справка об отсутствии в реестре дисквалифицированных лиц сведений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Копия утвержденного штатного расписания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Согласие руководителя проекта, сведения о котором включены в состав заявки, на публикацию (размещение) в информационно-телекоммуникационной сети «Интернет» информации о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0137" w:rsidRDefault="00500137" w:rsidP="00500137">
      <w:pPr>
        <w:pStyle w:val="Standard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500137" w:rsidRDefault="00500137" w:rsidP="00500137">
      <w:pPr>
        <w:pStyle w:val="ConsPlusNonformat"/>
        <w:widowControl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8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 руководителя)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nformat"/>
        <w:widowControl/>
        <w:ind w:left="382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М.П.</w:t>
      </w:r>
    </w:p>
    <w:p w:rsidR="00500137" w:rsidRDefault="00500137" w:rsidP="00500137">
      <w:pPr>
        <w:pageBreakBefore/>
        <w:suppressAutoHyphens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500137" w:rsidRDefault="00500137" w:rsidP="00500137">
      <w:pPr>
        <w:pStyle w:val="ConsPlusNonformat"/>
        <w:widowControl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 1</w:t>
      </w:r>
    </w:p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по предоставлению субсидий на предоставление государственной поддержки в форме субсидий некоммерческим организациям, не являющимся 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учреждениями, </w:t>
      </w:r>
      <w:r>
        <w:rPr>
          <w:rFonts w:ascii="Liberation Serif" w:hAnsi="Liberation Serif" w:cs="Liberation Serif"/>
          <w:sz w:val="28"/>
          <w:szCs w:val="28"/>
        </w:rPr>
        <w:br/>
        <w:t>в сфере культуры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ИНФОРМАЦИОННАЯ КАРТА НЕКОММЕРЧЕСКОЙ ОРГАНИЗАЦИИ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969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Описание/значение</w:t>
            </w:r>
          </w:p>
        </w:tc>
      </w:tr>
    </w:tbl>
    <w:p w:rsidR="00500137" w:rsidRDefault="00500137" w:rsidP="00500137">
      <w:pPr>
        <w:spacing w:after="0" w:line="24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969"/>
      </w:tblGrid>
      <w:tr w:rsidR="00500137" w:rsidTr="002966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некоммерческой организации с указанием организационно-правовой формы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заявленного проекта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бухгалтер некоммерческой организации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создания некоммерческой организации (число, месяц,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 (согласно свидетельству о государственной регистрации</w:t>
            </w:r>
            <w: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выписке из Единого государственного реестра юридических лиц)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Вышестоящая организация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(место нахождения с почтовым индексом)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Почтовый адрес (с почтовым индексом)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Номера телефонов некоммерческой организации (с кодом населенного пункта)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факса некоммерческой организации (с кодом населенного пункта)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веб-сайта некоммерческой организации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некоммерческой организации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hyperlink r:id="rId4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кредитной организации, место нахождения кредитной организации, в которой открыт расчетный счет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виды деятельности (не более пяти) некоммерческой организации в соответствии с учредительными документами (по коду </w:t>
            </w:r>
            <w:hyperlink r:id="rId5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ОКВЭД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доходов некоммерческой организации (доля каждого источника в процентах)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взносы учредителей (участников)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гранты от международных и иностранных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граждан, принявших участие в реализованных некоммерческой организацией проектах за предыдущий календарный год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лиц и организаций, которым оказывались услуги в рамках реализации проектов за предыдущий календарный год (при наличии)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информации о деятельности некоммерческой организации в информационно-телекоммуникационной сети «Интернет»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сведений о некоммерческой организации в реестре некоммерческих организаций – исполнителей общественно полезных услуг Министерства юстиции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Кадровый состав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 руководителя)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nformat"/>
        <w:widowControl/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ageBreakBefore/>
        <w:suppressAutoHyphens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500137" w:rsidRDefault="00500137" w:rsidP="00500137">
      <w:pPr>
        <w:pStyle w:val="ConsPlusNonformat"/>
        <w:widowControl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 2</w:t>
      </w:r>
    </w:p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по предоставлению субсидий на предоставление государственной поддержки в форме субсидий некоммерческим организациям, не являющимся государственными и муниципальными учреждениями, </w:t>
      </w:r>
      <w:r>
        <w:rPr>
          <w:rFonts w:ascii="Liberation Serif" w:hAnsi="Liberation Serif" w:cs="Liberation Serif"/>
          <w:sz w:val="28"/>
          <w:szCs w:val="28"/>
        </w:rPr>
        <w:br/>
        <w:t>в сфере культуры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ИНФОРМАЦИОННАЯ КАРТА ПРОЕКТА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461"/>
        <w:gridCol w:w="3616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Описание/значение</w:t>
            </w:r>
          </w:p>
        </w:tc>
      </w:tr>
    </w:tbl>
    <w:p w:rsidR="00500137" w:rsidRDefault="00500137" w:rsidP="00500137">
      <w:pPr>
        <w:spacing w:after="0" w:line="24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461"/>
        <w:gridCol w:w="3630"/>
      </w:tblGrid>
      <w:tr w:rsidR="00500137" w:rsidTr="002966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проекта, на реализацию которого необходима субсидия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проекта (ответственный исполнитель):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Номинация конкурсного отбора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целевой аудитории. Охват целевой аудитории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Цели и задачи проекта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Подробный план подготовки и реализации проекта (последовательное перечисление основных этапов подготовки и реализации, применяемых подходов, методов, инструментов, технологий) (не более 2000 знаков)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муниципальных образований, расположенных на территории Свердловской области, принимающих участие в реализации проекта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Заявленные значения показателей результативности проекта. Описание позитивного эффекта в результате реализации проекта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Объемы расходов на реализацию проекта (в рублях) в соответствии с </w:t>
            </w:r>
            <w:hyperlink r:id="rId6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приложением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информационной карте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Сумма субсидии из областного бюджета, необходимая для реализации проекта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средства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привлеченные средства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начала реализации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 руководителя)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nformat"/>
        <w:widowControl/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500137" w:rsidRDefault="00500137" w:rsidP="00500137">
      <w:pPr>
        <w:pageBreakBefore/>
        <w:suppressAutoHyphens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500137" w:rsidRDefault="00500137" w:rsidP="00500137">
      <w:pPr>
        <w:pStyle w:val="ConsPlusNonformat"/>
        <w:widowControl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 3</w:t>
      </w:r>
    </w:p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по предоставлению субсидий на предоставление государственной поддержки в форме субсидий некоммерческим организациям, не являющимся государственными и муниципальными учреждениями, </w:t>
      </w:r>
      <w:r>
        <w:rPr>
          <w:rFonts w:ascii="Liberation Serif" w:hAnsi="Liberation Serif" w:cs="Liberation Serif"/>
          <w:sz w:val="28"/>
          <w:szCs w:val="28"/>
        </w:rPr>
        <w:br/>
        <w:t>в сфере культуры</w:t>
      </w:r>
    </w:p>
    <w:p w:rsidR="00500137" w:rsidRDefault="00500137" w:rsidP="00500137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500137" w:rsidRDefault="00500137" w:rsidP="00500137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СМЕТА ПРОЕКТА</w:t>
      </w: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0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9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9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(наименование проекта)</w:t>
            </w: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4967"/>
        <w:gridCol w:w="2410"/>
        <w:gridCol w:w="1701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 (рублей)</w:t>
            </w: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доходов</w:t>
            </w:r>
          </w:p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собственные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расходов</w:t>
            </w:r>
          </w:p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счет средств субсидии из областного бюджета*: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счет собственных средств: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счет привлеченных средств: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0137" w:rsidRDefault="00500137" w:rsidP="002966C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0137" w:rsidRDefault="00500137" w:rsidP="00500137">
      <w:pPr>
        <w:pStyle w:val="ConsPlusNormal"/>
        <w:widowControl/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500137" w:rsidRDefault="00500137" w:rsidP="00500137">
      <w:pPr>
        <w:pStyle w:val="ConsPlusNormal"/>
        <w:widowControl/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500137" w:rsidRDefault="00500137" w:rsidP="00500137">
      <w:pPr>
        <w:pStyle w:val="ConsPlusNormal"/>
        <w:widowControl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</w:p>
    <w:p w:rsidR="00500137" w:rsidRDefault="00500137" w:rsidP="00500137">
      <w:pPr>
        <w:pStyle w:val="ConsPlusNormal"/>
        <w:widowControl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том числе с указанием расходов на оплату труда с учетом страховых взносов координатора (руководителя) или менеджера проекта, их помощников или заместителей (при наличии).</w:t>
      </w:r>
    </w:p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должности руководителя)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440"/>
        <w:gridCol w:w="2027"/>
        <w:gridCol w:w="383"/>
        <w:gridCol w:w="225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4452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tabs>
          <w:tab w:val="left" w:pos="425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М.П.</w:t>
      </w:r>
    </w:p>
    <w:p w:rsidR="00500137" w:rsidRDefault="00500137" w:rsidP="00500137">
      <w:pPr>
        <w:pStyle w:val="ConsPlusNonformat"/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</w:t>
      </w:r>
    </w:p>
    <w:p w:rsidR="00500137" w:rsidRDefault="00500137" w:rsidP="00500137">
      <w:pPr>
        <w:pStyle w:val="ConsPlusNonformat"/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137" w:rsidRDefault="00500137" w:rsidP="00500137">
      <w:pPr>
        <w:pStyle w:val="ConsPlusNonformat"/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137" w:rsidRDefault="00500137" w:rsidP="00500137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№ 4</w:t>
      </w:r>
    </w:p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по предоставлению субсидий на предоставление государственной поддержки в форме субсидий некоммерческим организациям, не являющимся государственными и муниципальными учреждениями, </w:t>
      </w:r>
      <w:r>
        <w:rPr>
          <w:rFonts w:ascii="Liberation Serif" w:hAnsi="Liberation Serif" w:cs="Liberation Serif"/>
          <w:sz w:val="28"/>
          <w:szCs w:val="28"/>
        </w:rPr>
        <w:br/>
        <w:t>в сфере культуры</w:t>
      </w:r>
    </w:p>
    <w:p w:rsidR="00500137" w:rsidRDefault="00500137" w:rsidP="00500137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00137" w:rsidRDefault="00500137" w:rsidP="00500137">
      <w:pPr>
        <w:autoSpaceDE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500137" w:rsidRDefault="00500137" w:rsidP="00500137">
      <w:pPr>
        <w:autoSpaceDE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500137" w:rsidRDefault="00500137" w:rsidP="0050013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СОГЛАСИЕ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  <w:t xml:space="preserve">руководителя проекта, сведения о котором включены в состав заявки,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  <w:t>на публикацию (размещение) в информационно-телекоммуникационной сети «Интернет» информации о некоммерческой организации</w:t>
      </w:r>
    </w:p>
    <w:p w:rsidR="00500137" w:rsidRDefault="00500137" w:rsidP="0050013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0137" w:rsidRDefault="00500137" w:rsidP="00500137">
      <w:pPr>
        <w:spacing w:after="0" w:line="240" w:lineRule="auto"/>
        <w:ind w:firstLine="709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_________________________________________________________________________,</w:t>
      </w:r>
    </w:p>
    <w:p w:rsidR="00500137" w:rsidRDefault="00500137" w:rsidP="00500137">
      <w:pPr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отчество)</w:t>
      </w:r>
    </w:p>
    <w:p w:rsidR="00500137" w:rsidRDefault="00500137" w:rsidP="00500137">
      <w:pPr>
        <w:spacing w:after="0" w:line="240" w:lineRule="auto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документ, удостоверяющий личность________________________ № ______________________,</w:t>
      </w:r>
    </w:p>
    <w:p w:rsidR="00500137" w:rsidRDefault="00500137" w:rsidP="00500137">
      <w:pPr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(вид документа)</w:t>
      </w:r>
    </w:p>
    <w:p w:rsidR="00500137" w:rsidRDefault="00500137" w:rsidP="00500137">
      <w:pPr>
        <w:spacing w:after="0" w:line="240" w:lineRule="auto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выдан ___________________________________________________________________________,</w:t>
      </w:r>
    </w:p>
    <w:p w:rsidR="00500137" w:rsidRDefault="00500137" w:rsidP="00500137">
      <w:pPr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(кем и когда)</w:t>
      </w:r>
    </w:p>
    <w:p w:rsidR="00500137" w:rsidRDefault="00500137" w:rsidP="00500137">
      <w:pPr>
        <w:spacing w:after="0" w:line="240" w:lineRule="auto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зарегистрированный(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 по адресу: __________________________________________________,</w:t>
      </w:r>
    </w:p>
    <w:p w:rsidR="00500137" w:rsidRDefault="00500137" w:rsidP="00500137">
      <w:pPr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0137" w:rsidRDefault="00500137" w:rsidP="00500137">
      <w:pPr>
        <w:spacing w:after="0" w:line="240" w:lineRule="auto"/>
        <w:jc w:val="both"/>
        <w:textAlignment w:val="auto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являюсь руководителем проекта и даю свое согласие Министерству культуры Свердловской области (далее – Министерство) на публикацию (размещение) в информационно-телекоммуникационной сети «Интернет» информации о некоммерческой организации в целях, связанных с проведением конкурсного отбора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культуры.</w:t>
      </w:r>
    </w:p>
    <w:p w:rsidR="00500137" w:rsidRDefault="00500137" w:rsidP="00500137">
      <w:pPr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:rsidR="00500137" w:rsidRDefault="00500137" w:rsidP="00500137">
      <w:pPr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Министерство имеет право обрабатывать информацию о некоммерческой организации посредством внесения их в электронные базы данных, включения в списки (реестры) и отчетные формы. </w:t>
      </w:r>
    </w:p>
    <w:p w:rsidR="00500137" w:rsidRDefault="00500137" w:rsidP="00500137">
      <w:pPr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 w:rsidR="00500137" w:rsidRDefault="00500137" w:rsidP="00500137">
      <w:pPr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0137" w:rsidRDefault="00500137" w:rsidP="00500137">
      <w:pPr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843"/>
        <w:gridCol w:w="283"/>
        <w:gridCol w:w="3543"/>
      </w:tblGrid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spacing w:after="0" w:line="240" w:lineRule="auto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«____»___________ 20__ года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0137" w:rsidTr="002966C8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0137" w:rsidRDefault="00500137" w:rsidP="002966C8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500137" w:rsidRDefault="00500137" w:rsidP="00500137">
      <w:pPr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1D6D" w:rsidRDefault="00291D6D"/>
    <w:sectPr w:rsidR="00291D6D" w:rsidSect="005001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F"/>
    <w:rsid w:val="001551AF"/>
    <w:rsid w:val="00291D6D"/>
    <w:rsid w:val="0050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BD40"/>
  <w15:chartTrackingRefBased/>
  <w15:docId w15:val="{BD1BB912-F779-452B-8FA8-B3ABA0BA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1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1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01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1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744" TargetMode="External"/><Relationship Id="rId5" Type="http://schemas.openxmlformats.org/officeDocument/2006/relationships/hyperlink" Target="consultantplus://offline/ref=1183EB478FB1B8F121DD7B73E034B1FBAD86A8D75FBA847197535F0F07363D4BC422B5BC7E6AF7F8D8157AF782A5AF240204D13E5C47D15068tCF" TargetMode="External"/><Relationship Id="rId4" Type="http://schemas.openxmlformats.org/officeDocument/2006/relationships/hyperlink" Target="consultantplus://offline/ref=1183EB478FB1B8F121DD7B73E034B1FBAF8DA8D053BB847197535F0F07363D4BD622EDB07E6FE9F9D9002CA6C46F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2</cp:revision>
  <dcterms:created xsi:type="dcterms:W3CDTF">2021-06-04T06:10:00Z</dcterms:created>
  <dcterms:modified xsi:type="dcterms:W3CDTF">2021-06-04T06:11:00Z</dcterms:modified>
</cp:coreProperties>
</file>