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3" w:rsidRPr="00EC3954" w:rsidRDefault="00464713" w:rsidP="0046471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ЗАЯВКА</w:t>
      </w:r>
    </w:p>
    <w:p w:rsidR="00464713" w:rsidRPr="00EC3954" w:rsidRDefault="00464713" w:rsidP="0046471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НА УЧАСТИЕ В КОНКУРСНОМ ОТБОРЕ НА ПРЕДОСТАВЛЕНИЕ</w:t>
      </w:r>
    </w:p>
    <w:p w:rsidR="00464713" w:rsidRPr="00EC3954" w:rsidRDefault="00464713" w:rsidP="0046471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ГОСУДАРСТВЕННОЙ ПОДДЕРЖКИ В ФОРМЕ ГРАНТОВ </w:t>
      </w:r>
      <w:proofErr w:type="gramStart"/>
      <w:r w:rsidRPr="00EC3954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EC3954">
        <w:rPr>
          <w:rFonts w:ascii="Liberation Serif" w:hAnsi="Liberation Serif" w:cs="Liberation Serif"/>
          <w:sz w:val="24"/>
          <w:szCs w:val="24"/>
        </w:rPr>
        <w:t xml:space="preserve"> КОНКУРСНОЙ</w:t>
      </w:r>
    </w:p>
    <w:p w:rsidR="00464713" w:rsidRPr="00EC3954" w:rsidRDefault="00464713" w:rsidP="0046471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ОСНОВЕ МУНИЦИПАЛЬНЫМ ОБЩЕДОСТУПНЫМ (ПУБЛИЧНЫМ) БИБЛИОТЕКАМ</w:t>
      </w:r>
    </w:p>
    <w:p w:rsidR="00464713" w:rsidRPr="00EC3954" w:rsidRDefault="00464713" w:rsidP="0046471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В СВЕРДЛОВСКОЙ ОБЛАСТИ</w:t>
      </w:r>
    </w:p>
    <w:p w:rsidR="00464713" w:rsidRPr="00EC3954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1. Муниципальное образование 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2. Полное наименование населенного пункта 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3. Статус населенного пункта (городской, сельский) 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4. Количество жителей 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5. Учреждение-заявитель: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наименование _______________________________________________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дата создания ______________________________________________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учредитель _________________________________________________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Ф.И.О. руководителя ________________________________________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место нахождения (адрес) 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фактическое место нахождения: 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контактный телефон, факс 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Pr="00EC3954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EC3954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6. Банковские реквизиты 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7. Заявка имеет следующие обязательные приложения: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1) приложение N 1 - информационно-аналитическая </w:t>
      </w:r>
      <w:hyperlink w:anchor="P926" w:history="1">
        <w:r w:rsidRPr="00EC3954">
          <w:rPr>
            <w:rFonts w:ascii="Liberation Serif" w:hAnsi="Liberation Serif" w:cs="Liberation Serif"/>
            <w:color w:val="0000FF"/>
            <w:sz w:val="24"/>
            <w:szCs w:val="24"/>
          </w:rPr>
          <w:t>справка</w:t>
        </w:r>
      </w:hyperlink>
      <w:r w:rsidRPr="00EC3954">
        <w:rPr>
          <w:rFonts w:ascii="Liberation Serif" w:hAnsi="Liberation Serif" w:cs="Liberation Serif"/>
          <w:sz w:val="24"/>
          <w:szCs w:val="24"/>
        </w:rPr>
        <w:t xml:space="preserve"> о деятельности учреждения;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2) приложение N 2 - копия отчета по </w:t>
      </w:r>
      <w:hyperlink r:id="rId5" w:history="1">
        <w:r w:rsidRPr="00EC3954">
          <w:rPr>
            <w:rFonts w:ascii="Liberation Serif" w:hAnsi="Liberation Serif" w:cs="Liberation Serif"/>
            <w:color w:val="0000FF"/>
            <w:sz w:val="24"/>
            <w:szCs w:val="24"/>
          </w:rPr>
          <w:t>форме</w:t>
        </w:r>
      </w:hyperlink>
      <w:r w:rsidRPr="00EC3954">
        <w:rPr>
          <w:rFonts w:ascii="Liberation Serif" w:hAnsi="Liberation Serif" w:cs="Liberation Serif"/>
          <w:sz w:val="24"/>
          <w:szCs w:val="24"/>
        </w:rPr>
        <w:t xml:space="preserve"> государственной статистической отчетности N 6-НК "Сведения об общедоступной (публичной) библиотеке" за предыдущий год;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3) приложение N 3 - </w:t>
      </w:r>
      <w:bookmarkStart w:id="0" w:name="_GoBack"/>
      <w:bookmarkEnd w:id="0"/>
      <w:r>
        <w:fldChar w:fldCharType="begin"/>
      </w:r>
      <w:r>
        <w:instrText xml:space="preserve"> HYPERLINK \l "P972" </w:instrText>
      </w:r>
      <w:r>
        <w:fldChar w:fldCharType="separate"/>
      </w:r>
      <w:r w:rsidRPr="00EC3954">
        <w:rPr>
          <w:rFonts w:ascii="Liberation Serif" w:hAnsi="Liberation Serif" w:cs="Liberation Serif"/>
          <w:color w:val="0000FF"/>
          <w:sz w:val="24"/>
          <w:szCs w:val="24"/>
        </w:rPr>
        <w:t>проект</w:t>
      </w:r>
      <w:r>
        <w:rPr>
          <w:rFonts w:ascii="Liberation Serif" w:hAnsi="Liberation Serif" w:cs="Liberation Serif"/>
          <w:color w:val="0000FF"/>
          <w:sz w:val="24"/>
          <w:szCs w:val="24"/>
        </w:rPr>
        <w:fldChar w:fldCharType="end"/>
      </w:r>
      <w:r w:rsidRPr="00EC3954">
        <w:rPr>
          <w:rFonts w:ascii="Liberation Serif" w:hAnsi="Liberation Serif" w:cs="Liberation Serif"/>
          <w:sz w:val="24"/>
          <w:szCs w:val="24"/>
        </w:rPr>
        <w:t xml:space="preserve"> сметы расходования средств, выделяемых из областного бюджета;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4) копия Устава учреждения, заверенная подписью руководителя и печатью учреждения;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6) другие документы и дополнительные материалы (перечислить).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    8. Настоящей заявкой подтверждаем, что </w:t>
      </w:r>
      <w:proofErr w:type="gramStart"/>
      <w:r w:rsidRPr="00EC3954">
        <w:rPr>
          <w:rFonts w:ascii="Liberation Serif" w:hAnsi="Liberation Serif" w:cs="Liberation Serif"/>
          <w:sz w:val="24"/>
          <w:szCs w:val="24"/>
        </w:rPr>
        <w:t>против</w:t>
      </w:r>
      <w:proofErr w:type="gramEnd"/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             (наименование муниципального учреждения культуры)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не  проводится  процедура  ликвидации,  банкротства,  открытия  конкурсного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производства, деятельность не приостановлена.</w:t>
      </w:r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9. </w:t>
      </w:r>
      <w:proofErr w:type="gramStart"/>
      <w:r w:rsidRPr="00EC3954">
        <w:rPr>
          <w:rFonts w:ascii="Liberation Serif" w:hAnsi="Liberation Serif" w:cs="Liberation Serif"/>
          <w:sz w:val="24"/>
          <w:szCs w:val="24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464713" w:rsidRPr="00EC3954" w:rsidRDefault="00464713" w:rsidP="00464713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10. К настоящей заявке прилагаются документы - всего _____ страниц.</w:t>
      </w:r>
    </w:p>
    <w:p w:rsidR="00464713" w:rsidRPr="00EC3954" w:rsidRDefault="00464713" w:rsidP="00464713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973"/>
        <w:gridCol w:w="1474"/>
      </w:tblGrid>
      <w:tr w:rsidR="00464713" w:rsidRPr="00EC3954" w:rsidTr="00875457">
        <w:tc>
          <w:tcPr>
            <w:tcW w:w="600" w:type="dxa"/>
          </w:tcPr>
          <w:p w:rsidR="00464713" w:rsidRPr="00EC3954" w:rsidRDefault="00464713" w:rsidP="0087545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464713" w:rsidRPr="00EC3954" w:rsidRDefault="00464713" w:rsidP="0087545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</w:tcPr>
          <w:p w:rsidR="00464713" w:rsidRPr="00EC3954" w:rsidRDefault="00464713" w:rsidP="0087545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Количество страниц</w:t>
            </w:r>
          </w:p>
        </w:tc>
      </w:tr>
      <w:tr w:rsidR="00464713" w:rsidRPr="00EC3954" w:rsidTr="00875457">
        <w:tc>
          <w:tcPr>
            <w:tcW w:w="600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4713" w:rsidRPr="00EC3954" w:rsidTr="00875457">
        <w:tc>
          <w:tcPr>
            <w:tcW w:w="600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4713" w:rsidRPr="00EC3954" w:rsidTr="00875457">
        <w:tc>
          <w:tcPr>
            <w:tcW w:w="600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4713" w:rsidRPr="00EC3954" w:rsidTr="00875457">
        <w:tc>
          <w:tcPr>
            <w:tcW w:w="600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4713" w:rsidRPr="00EC3954" w:rsidTr="00875457">
        <w:tc>
          <w:tcPr>
            <w:tcW w:w="600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4713" w:rsidRPr="00EC3954" w:rsidTr="00875457">
        <w:tc>
          <w:tcPr>
            <w:tcW w:w="600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464713" w:rsidRPr="00EC3954" w:rsidRDefault="00464713" w:rsidP="00875457">
            <w:pPr>
              <w:pStyle w:val="ConsPlusNormal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64713" w:rsidRPr="00EC3954" w:rsidRDefault="00464713" w:rsidP="00464713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Подпись руководителя учреждения ___________________ / _____________________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органа местного самоуправления,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осуществляющего полномочия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в сфере культуры                ___________________ / _____________________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464713" w:rsidRPr="00EC3954" w:rsidRDefault="00464713" w:rsidP="00464713">
      <w:pPr>
        <w:pStyle w:val="ConsPlusNonformat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М.П.</w:t>
      </w:r>
    </w:p>
    <w:p w:rsidR="00464713" w:rsidRPr="00EC3954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64713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64713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64713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64713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64713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64713" w:rsidRDefault="00464713" w:rsidP="00464713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7F2438" w:rsidRDefault="007F2438"/>
    <w:sectPr w:rsidR="007F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3"/>
    <w:rsid w:val="00464713"/>
    <w:rsid w:val="007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32B2CCB0BA8AF422B02D545EDD71FF9937E4722568F6DE7A412A5331DE0112A3D38CC9EB6D906DFC8DF8D586CFA44B5DA11BEF8CE23E8CuDb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Кукарских Татьяна Николаевна</cp:lastModifiedBy>
  <cp:revision>1</cp:revision>
  <dcterms:created xsi:type="dcterms:W3CDTF">2020-02-13T11:44:00Z</dcterms:created>
  <dcterms:modified xsi:type="dcterms:W3CDTF">2020-02-13T11:44:00Z</dcterms:modified>
</cp:coreProperties>
</file>