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85" w:rsidRDefault="00874C8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74C85" w:rsidRDefault="00874C85">
      <w:pPr>
        <w:pStyle w:val="ConsPlusNormal"/>
        <w:outlineLvl w:val="0"/>
      </w:pPr>
    </w:p>
    <w:p w:rsidR="00874C85" w:rsidRDefault="00874C85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874C85" w:rsidRDefault="00874C85">
      <w:pPr>
        <w:pStyle w:val="ConsPlusTitle"/>
        <w:jc w:val="center"/>
      </w:pPr>
    </w:p>
    <w:p w:rsidR="00874C85" w:rsidRDefault="00874C85">
      <w:pPr>
        <w:pStyle w:val="ConsPlusTitle"/>
        <w:jc w:val="center"/>
      </w:pPr>
      <w:r>
        <w:t>ПОСТАНОВЛЕНИЕ</w:t>
      </w:r>
    </w:p>
    <w:p w:rsidR="00874C85" w:rsidRDefault="00874C85">
      <w:pPr>
        <w:pStyle w:val="ConsPlusTitle"/>
        <w:jc w:val="center"/>
      </w:pPr>
      <w:r>
        <w:t>от 8 февраля 2011 г. N 74-ПП</w:t>
      </w:r>
    </w:p>
    <w:p w:rsidR="00874C85" w:rsidRDefault="00874C85">
      <w:pPr>
        <w:pStyle w:val="ConsPlusTitle"/>
        <w:jc w:val="center"/>
      </w:pPr>
    </w:p>
    <w:p w:rsidR="00874C85" w:rsidRDefault="00874C85">
      <w:pPr>
        <w:pStyle w:val="ConsPlusTitle"/>
        <w:jc w:val="center"/>
      </w:pPr>
      <w:r>
        <w:t>ОБ УТВЕРЖДЕНИИ ПОРЯДКА ОПРЕДЕЛЕНИЯ ОБЪЕМА И</w:t>
      </w:r>
    </w:p>
    <w:p w:rsidR="00874C85" w:rsidRDefault="00874C85">
      <w:pPr>
        <w:pStyle w:val="ConsPlusTitle"/>
        <w:jc w:val="center"/>
      </w:pPr>
      <w:r>
        <w:t>УСЛОВИЙ ПРЕДОСТАВЛЕНИЯ СУБСИДИЙ ИЗ ОБЛАСТНОГО БЮДЖЕТА</w:t>
      </w:r>
    </w:p>
    <w:p w:rsidR="00874C85" w:rsidRDefault="00874C85">
      <w:pPr>
        <w:pStyle w:val="ConsPlusTitle"/>
        <w:jc w:val="center"/>
      </w:pPr>
      <w:r>
        <w:t>ГОСУДАРСТВЕННЫМ БЮДЖЕТНЫМ И АВТОНОМНЫМ УЧРЕЖДЕНИЯМ</w:t>
      </w:r>
    </w:p>
    <w:p w:rsidR="00874C85" w:rsidRDefault="00874C85">
      <w:pPr>
        <w:pStyle w:val="ConsPlusTitle"/>
        <w:jc w:val="center"/>
      </w:pPr>
      <w:r>
        <w:t>СВЕРДЛОВСКОЙ ОБЛАСТИ НА ИНЫЕ ЦЕЛИ И ПРИМЕРНОЙ ФОРМЫ</w:t>
      </w:r>
    </w:p>
    <w:p w:rsidR="00874C85" w:rsidRDefault="00874C85">
      <w:pPr>
        <w:pStyle w:val="ConsPlusTitle"/>
        <w:jc w:val="center"/>
      </w:pPr>
      <w:r>
        <w:t>СОГЛАШЕНИЯ О ПОРЯДКЕ И УСЛОВИЯХ ПРЕДОСТАВЛЕНИЯ СУБСИДИИ</w:t>
      </w:r>
    </w:p>
    <w:p w:rsidR="00874C85" w:rsidRDefault="00874C85">
      <w:pPr>
        <w:pStyle w:val="ConsPlusTitle"/>
        <w:jc w:val="center"/>
      </w:pPr>
      <w:r>
        <w:t>ГОСУДАРСТВЕННЫМ БЮДЖЕТНЫМ И АВТОНОМНЫМ УЧРЕЖДЕНИЯМ</w:t>
      </w:r>
    </w:p>
    <w:p w:rsidR="00874C85" w:rsidRDefault="00874C85">
      <w:pPr>
        <w:pStyle w:val="ConsPlusTitle"/>
        <w:jc w:val="center"/>
      </w:pPr>
      <w:r>
        <w:t>СВЕРДЛОВСКОЙ ОБЛАСТИ НА ИНЫЕ ЦЕЛИ</w:t>
      </w:r>
    </w:p>
    <w:p w:rsidR="00874C85" w:rsidRDefault="00874C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74C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4C85" w:rsidRDefault="00874C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4C85" w:rsidRDefault="00874C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Свердловской области</w:t>
            </w:r>
            <w:proofErr w:type="gramEnd"/>
          </w:p>
          <w:p w:rsidR="00874C85" w:rsidRDefault="00874C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12.07.2011 </w:t>
            </w:r>
            <w:hyperlink r:id="rId6" w:history="1">
              <w:r>
                <w:rPr>
                  <w:color w:val="0000FF"/>
                </w:rPr>
                <w:t>N 908-ПП</w:t>
              </w:r>
            </w:hyperlink>
            <w:r>
              <w:rPr>
                <w:color w:val="392C69"/>
              </w:rPr>
              <w:t xml:space="preserve">, от 20.10.2011 </w:t>
            </w:r>
            <w:hyperlink r:id="rId7" w:history="1">
              <w:r>
                <w:rPr>
                  <w:color w:val="0000FF"/>
                </w:rPr>
                <w:t>N 1422-ПП</w:t>
              </w:r>
            </w:hyperlink>
            <w:r>
              <w:rPr>
                <w:color w:val="392C69"/>
              </w:rPr>
              <w:t xml:space="preserve">, от 16.01.2013 </w:t>
            </w:r>
            <w:hyperlink r:id="rId8" w:history="1">
              <w:r>
                <w:rPr>
                  <w:color w:val="0000FF"/>
                </w:rPr>
                <w:t>N 5-ПП</w:t>
              </w:r>
            </w:hyperlink>
            <w:r>
              <w:rPr>
                <w:color w:val="392C69"/>
              </w:rPr>
              <w:t>,</w:t>
            </w:r>
          </w:p>
          <w:p w:rsidR="00874C85" w:rsidRDefault="00874C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25.09.2013 </w:t>
            </w:r>
            <w:hyperlink r:id="rId9" w:history="1">
              <w:r>
                <w:rPr>
                  <w:color w:val="0000FF"/>
                </w:rPr>
                <w:t>N 1155-ПП</w:t>
              </w:r>
            </w:hyperlink>
            <w:r>
              <w:rPr>
                <w:color w:val="392C69"/>
              </w:rPr>
              <w:t xml:space="preserve">, от 27.05.2014 </w:t>
            </w:r>
            <w:hyperlink r:id="rId10" w:history="1">
              <w:r>
                <w:rPr>
                  <w:color w:val="0000FF"/>
                </w:rPr>
                <w:t>N 457-ПП</w:t>
              </w:r>
            </w:hyperlink>
            <w:r>
              <w:rPr>
                <w:color w:val="392C69"/>
              </w:rPr>
              <w:t xml:space="preserve">, от 05.04.2016 </w:t>
            </w:r>
            <w:hyperlink r:id="rId11" w:history="1">
              <w:r>
                <w:rPr>
                  <w:color w:val="0000FF"/>
                </w:rPr>
                <w:t>N 220-ПП</w:t>
              </w:r>
            </w:hyperlink>
            <w:r>
              <w:rPr>
                <w:color w:val="392C69"/>
              </w:rPr>
              <w:t>,</w:t>
            </w:r>
          </w:p>
          <w:p w:rsidR="00874C85" w:rsidRDefault="00874C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16.08.2016 </w:t>
            </w:r>
            <w:hyperlink r:id="rId12" w:history="1">
              <w:r>
                <w:rPr>
                  <w:color w:val="0000FF"/>
                </w:rPr>
                <w:t>N 568-ПП</w:t>
              </w:r>
            </w:hyperlink>
            <w:r>
              <w:rPr>
                <w:color w:val="392C69"/>
              </w:rPr>
              <w:t xml:space="preserve">, от 27.10.2016 </w:t>
            </w:r>
            <w:hyperlink r:id="rId13" w:history="1">
              <w:r>
                <w:rPr>
                  <w:color w:val="0000FF"/>
                </w:rPr>
                <w:t>N 755-ПП</w:t>
              </w:r>
            </w:hyperlink>
            <w:r>
              <w:rPr>
                <w:color w:val="392C69"/>
              </w:rPr>
              <w:t xml:space="preserve">, от 07.12.2017 </w:t>
            </w:r>
            <w:hyperlink r:id="rId14" w:history="1">
              <w:r>
                <w:rPr>
                  <w:color w:val="0000FF"/>
                </w:rPr>
                <w:t>N 897-ПП</w:t>
              </w:r>
            </w:hyperlink>
            <w:r>
              <w:rPr>
                <w:color w:val="392C69"/>
              </w:rPr>
              <w:t>,</w:t>
            </w:r>
          </w:p>
          <w:p w:rsidR="00874C85" w:rsidRDefault="00874C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27.09.2019 </w:t>
            </w:r>
            <w:hyperlink r:id="rId15" w:history="1">
              <w:r>
                <w:rPr>
                  <w:color w:val="0000FF"/>
                </w:rPr>
                <w:t>N 614-ПП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74C85" w:rsidRDefault="00874C85">
      <w:pPr>
        <w:pStyle w:val="ConsPlusNormal"/>
      </w:pPr>
    </w:p>
    <w:p w:rsidR="00874C85" w:rsidRDefault="00874C85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16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Правительство Свердловской области постановляет:</w:t>
      </w:r>
    </w:p>
    <w:p w:rsidR="00874C85" w:rsidRDefault="00874C85">
      <w:pPr>
        <w:pStyle w:val="ConsPlusNormal"/>
        <w:spacing w:before="220"/>
        <w:ind w:firstLine="540"/>
        <w:jc w:val="both"/>
      </w:pPr>
      <w:r>
        <w:t>1. Утвердить:</w:t>
      </w:r>
    </w:p>
    <w:p w:rsidR="00874C85" w:rsidRDefault="00874C85">
      <w:pPr>
        <w:pStyle w:val="ConsPlusNormal"/>
        <w:spacing w:before="220"/>
        <w:ind w:firstLine="540"/>
        <w:jc w:val="both"/>
      </w:pPr>
      <w:r>
        <w:t xml:space="preserve">1) </w:t>
      </w:r>
      <w:hyperlink w:anchor="P44" w:history="1">
        <w:r>
          <w:rPr>
            <w:color w:val="0000FF"/>
          </w:rPr>
          <w:t>Порядок</w:t>
        </w:r>
      </w:hyperlink>
      <w:r>
        <w:t xml:space="preserve"> определения объема и условий предоставления субсидий из областного бюджета государственным бюджетным и автономным учреждениям Свердловской области на иные цели (далее - Порядок) (прилагается);</w:t>
      </w:r>
    </w:p>
    <w:p w:rsidR="00874C85" w:rsidRDefault="00874C85">
      <w:pPr>
        <w:pStyle w:val="ConsPlusNormal"/>
        <w:spacing w:before="220"/>
        <w:ind w:firstLine="540"/>
        <w:jc w:val="both"/>
      </w:pPr>
      <w:r>
        <w:t xml:space="preserve">2) </w:t>
      </w:r>
      <w:hyperlink w:anchor="P120" w:history="1">
        <w:r>
          <w:rPr>
            <w:color w:val="0000FF"/>
          </w:rPr>
          <w:t>примерную форму</w:t>
        </w:r>
      </w:hyperlink>
      <w:r>
        <w:t xml:space="preserve"> соглашения о порядке и условиях предоставления субсидии государственным бюджетным и автономным учреждениям Свердловской области на иные цели (далее - примерная форма соглашения) (прилагается).</w:t>
      </w:r>
    </w:p>
    <w:p w:rsidR="00874C85" w:rsidRDefault="00874C8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Рекомендовать органам местного самоуправления муниципальных образований в Свердловской области использовать </w:t>
      </w:r>
      <w:hyperlink w:anchor="P44" w:history="1">
        <w:r>
          <w:rPr>
            <w:color w:val="0000FF"/>
          </w:rPr>
          <w:t>Порядок</w:t>
        </w:r>
      </w:hyperlink>
      <w:r>
        <w:t xml:space="preserve"> и </w:t>
      </w:r>
      <w:hyperlink w:anchor="P120" w:history="1">
        <w:r>
          <w:rPr>
            <w:color w:val="0000FF"/>
          </w:rPr>
          <w:t>примерную форму</w:t>
        </w:r>
      </w:hyperlink>
      <w:r>
        <w:t xml:space="preserve"> соглашения, утвержденные настоящим Постановлением, при разработке муниципальных правовых актов об утверждении порядка определения объема и условий предоставления субсидий из местных бюджетов муниципальным бюджетным и автономным учреждениям на иные цели и примерной формы соглашения о порядке и условиях предоставления субсидий муниципальным бюджетным и автономным учреждениям на иные</w:t>
      </w:r>
      <w:proofErr w:type="gramEnd"/>
      <w:r>
        <w:t xml:space="preserve"> цели.</w:t>
      </w:r>
    </w:p>
    <w:p w:rsidR="00874C85" w:rsidRDefault="00874C85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его официального опубликования.</w:t>
      </w:r>
    </w:p>
    <w:p w:rsidR="00874C85" w:rsidRDefault="00874C85">
      <w:pPr>
        <w:pStyle w:val="ConsPlusNormal"/>
        <w:spacing w:before="220"/>
        <w:ind w:firstLine="540"/>
        <w:jc w:val="both"/>
      </w:pPr>
      <w:r>
        <w:t xml:space="preserve">Часть вторая утратила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25.09.2013 N 1155-ПП.</w:t>
      </w:r>
    </w:p>
    <w:p w:rsidR="00874C85" w:rsidRDefault="00874C8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Свердловской области - Министра финансов Свердловской области Г.М. Кулаченко.</w:t>
      </w:r>
    </w:p>
    <w:p w:rsidR="00874C85" w:rsidRDefault="00874C85">
      <w:pPr>
        <w:pStyle w:val="ConsPlusNormal"/>
        <w:jc w:val="both"/>
      </w:pPr>
      <w:r>
        <w:t xml:space="preserve">(п. 4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07.12.2017 N 897-ПП)</w:t>
      </w:r>
    </w:p>
    <w:p w:rsidR="00874C85" w:rsidRDefault="00874C85">
      <w:pPr>
        <w:pStyle w:val="ConsPlusNormal"/>
        <w:spacing w:before="220"/>
        <w:ind w:firstLine="540"/>
        <w:jc w:val="both"/>
      </w:pPr>
      <w:r>
        <w:lastRenderedPageBreak/>
        <w:t>5. Настоящее Постановление опубликовать в "Областной газете".</w:t>
      </w:r>
    </w:p>
    <w:p w:rsidR="00874C85" w:rsidRDefault="00874C85">
      <w:pPr>
        <w:pStyle w:val="ConsPlusNormal"/>
      </w:pPr>
    </w:p>
    <w:p w:rsidR="00874C85" w:rsidRDefault="00874C85">
      <w:pPr>
        <w:pStyle w:val="ConsPlusNormal"/>
        <w:jc w:val="right"/>
      </w:pPr>
      <w:r>
        <w:t>Председатель Правительства</w:t>
      </w:r>
    </w:p>
    <w:p w:rsidR="00874C85" w:rsidRDefault="00874C85">
      <w:pPr>
        <w:pStyle w:val="ConsPlusNormal"/>
        <w:jc w:val="right"/>
      </w:pPr>
      <w:r>
        <w:t>Свердловской области</w:t>
      </w:r>
    </w:p>
    <w:p w:rsidR="00874C85" w:rsidRDefault="00874C85">
      <w:pPr>
        <w:pStyle w:val="ConsPlusNormal"/>
        <w:jc w:val="right"/>
      </w:pPr>
      <w:r>
        <w:t>А.Л.ГРЕДИН</w:t>
      </w:r>
    </w:p>
    <w:p w:rsidR="00874C85" w:rsidRDefault="00874C85">
      <w:pPr>
        <w:pStyle w:val="ConsPlusNormal"/>
      </w:pPr>
    </w:p>
    <w:p w:rsidR="00874C85" w:rsidRDefault="00874C85">
      <w:pPr>
        <w:pStyle w:val="ConsPlusNormal"/>
      </w:pPr>
    </w:p>
    <w:p w:rsidR="00874C85" w:rsidRDefault="00874C85">
      <w:pPr>
        <w:pStyle w:val="ConsPlusNormal"/>
      </w:pPr>
    </w:p>
    <w:p w:rsidR="00874C85" w:rsidRDefault="00874C85">
      <w:pPr>
        <w:pStyle w:val="ConsPlusNormal"/>
      </w:pPr>
    </w:p>
    <w:p w:rsidR="00874C85" w:rsidRDefault="00874C85">
      <w:pPr>
        <w:pStyle w:val="ConsPlusNormal"/>
      </w:pPr>
    </w:p>
    <w:p w:rsidR="00874C85" w:rsidRDefault="00874C85">
      <w:pPr>
        <w:pStyle w:val="ConsPlusNormal"/>
        <w:jc w:val="right"/>
        <w:outlineLvl w:val="0"/>
      </w:pPr>
      <w:r>
        <w:t>Утвержден</w:t>
      </w:r>
    </w:p>
    <w:p w:rsidR="00874C85" w:rsidRDefault="00874C85">
      <w:pPr>
        <w:pStyle w:val="ConsPlusNormal"/>
        <w:jc w:val="right"/>
      </w:pPr>
      <w:r>
        <w:t>Постановлением Правительства</w:t>
      </w:r>
    </w:p>
    <w:p w:rsidR="00874C85" w:rsidRDefault="00874C85">
      <w:pPr>
        <w:pStyle w:val="ConsPlusNormal"/>
        <w:jc w:val="right"/>
      </w:pPr>
      <w:r>
        <w:t>Свердловской области</w:t>
      </w:r>
    </w:p>
    <w:p w:rsidR="00874C85" w:rsidRDefault="00874C85">
      <w:pPr>
        <w:pStyle w:val="ConsPlusNormal"/>
        <w:jc w:val="right"/>
      </w:pPr>
      <w:r>
        <w:t>от 8 февраля 2011 г. N 74-ПП</w:t>
      </w:r>
    </w:p>
    <w:p w:rsidR="00874C85" w:rsidRDefault="00874C85">
      <w:pPr>
        <w:pStyle w:val="ConsPlusNormal"/>
      </w:pPr>
    </w:p>
    <w:p w:rsidR="00874C85" w:rsidRDefault="00874C85">
      <w:pPr>
        <w:pStyle w:val="ConsPlusTitle"/>
        <w:jc w:val="center"/>
      </w:pPr>
      <w:bookmarkStart w:id="0" w:name="P44"/>
      <w:bookmarkEnd w:id="0"/>
      <w:r>
        <w:t>ПОРЯДОК</w:t>
      </w:r>
    </w:p>
    <w:p w:rsidR="00874C85" w:rsidRDefault="00874C85">
      <w:pPr>
        <w:pStyle w:val="ConsPlusTitle"/>
        <w:jc w:val="center"/>
      </w:pPr>
      <w:r>
        <w:t>ОПРЕДЕЛЕНИЯ ОБЪЕМА И УСЛОВИЙ ПРЕДОСТАВЛЕНИЯ СУБСИДИЙ</w:t>
      </w:r>
    </w:p>
    <w:p w:rsidR="00874C85" w:rsidRDefault="00874C85">
      <w:pPr>
        <w:pStyle w:val="ConsPlusTitle"/>
        <w:jc w:val="center"/>
      </w:pPr>
      <w:r>
        <w:t xml:space="preserve">ИЗ ОБЛАСТНОГО БЮДЖЕТА </w:t>
      </w:r>
      <w:proofErr w:type="gramStart"/>
      <w:r>
        <w:t>ГОСУДАРСТВЕННЫМ</w:t>
      </w:r>
      <w:proofErr w:type="gramEnd"/>
      <w:r>
        <w:t xml:space="preserve"> БЮДЖЕТНЫМ И</w:t>
      </w:r>
    </w:p>
    <w:p w:rsidR="00874C85" w:rsidRDefault="00874C85">
      <w:pPr>
        <w:pStyle w:val="ConsPlusTitle"/>
        <w:jc w:val="center"/>
      </w:pPr>
      <w:r>
        <w:t>АВТОНОМНЫМ УЧРЕЖДЕНИЯМ СВЕРДЛОВСКОЙ ОБЛАСТИ НА ИНЫЕ ЦЕЛИ</w:t>
      </w:r>
    </w:p>
    <w:p w:rsidR="00874C85" w:rsidRDefault="00874C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74C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4C85" w:rsidRDefault="00874C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4C85" w:rsidRDefault="00874C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Свердловской области</w:t>
            </w:r>
            <w:proofErr w:type="gramEnd"/>
          </w:p>
          <w:p w:rsidR="00874C85" w:rsidRDefault="00874C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20.10.2011 </w:t>
            </w:r>
            <w:hyperlink r:id="rId19" w:history="1">
              <w:r>
                <w:rPr>
                  <w:color w:val="0000FF"/>
                </w:rPr>
                <w:t>N 1422-ПП</w:t>
              </w:r>
            </w:hyperlink>
            <w:r>
              <w:rPr>
                <w:color w:val="392C69"/>
              </w:rPr>
              <w:t xml:space="preserve">, от 16.01.2013 </w:t>
            </w:r>
            <w:hyperlink r:id="rId20" w:history="1">
              <w:r>
                <w:rPr>
                  <w:color w:val="0000FF"/>
                </w:rPr>
                <w:t>N 5-ПП</w:t>
              </w:r>
            </w:hyperlink>
            <w:r>
              <w:rPr>
                <w:color w:val="392C69"/>
              </w:rPr>
              <w:t xml:space="preserve">, от 25.09.2013 </w:t>
            </w:r>
            <w:hyperlink r:id="rId21" w:history="1">
              <w:r>
                <w:rPr>
                  <w:color w:val="0000FF"/>
                </w:rPr>
                <w:t>N 1155-ПП</w:t>
              </w:r>
            </w:hyperlink>
            <w:r>
              <w:rPr>
                <w:color w:val="392C69"/>
              </w:rPr>
              <w:t>,</w:t>
            </w:r>
          </w:p>
          <w:p w:rsidR="00874C85" w:rsidRDefault="00874C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27.05.2014 </w:t>
            </w:r>
            <w:hyperlink r:id="rId22" w:history="1">
              <w:r>
                <w:rPr>
                  <w:color w:val="0000FF"/>
                </w:rPr>
                <w:t>N 457-ПП</w:t>
              </w:r>
            </w:hyperlink>
            <w:r>
              <w:rPr>
                <w:color w:val="392C69"/>
              </w:rPr>
              <w:t xml:space="preserve">, от 05.04.2016 </w:t>
            </w:r>
            <w:hyperlink r:id="rId23" w:history="1">
              <w:r>
                <w:rPr>
                  <w:color w:val="0000FF"/>
                </w:rPr>
                <w:t>N 220-ПП</w:t>
              </w:r>
            </w:hyperlink>
            <w:r>
              <w:rPr>
                <w:color w:val="392C69"/>
              </w:rPr>
              <w:t xml:space="preserve">, от 27.10.2016 </w:t>
            </w:r>
            <w:hyperlink r:id="rId24" w:history="1">
              <w:r>
                <w:rPr>
                  <w:color w:val="0000FF"/>
                </w:rPr>
                <w:t>N 755-ПП</w:t>
              </w:r>
            </w:hyperlink>
            <w:r>
              <w:rPr>
                <w:color w:val="392C69"/>
              </w:rPr>
              <w:t>,</w:t>
            </w:r>
          </w:p>
          <w:p w:rsidR="00874C85" w:rsidRDefault="00874C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07.12.2017 </w:t>
            </w:r>
            <w:hyperlink r:id="rId25" w:history="1">
              <w:r>
                <w:rPr>
                  <w:color w:val="0000FF"/>
                </w:rPr>
                <w:t>N 897-ПП</w:t>
              </w:r>
            </w:hyperlink>
            <w:r>
              <w:rPr>
                <w:color w:val="392C69"/>
              </w:rPr>
              <w:t xml:space="preserve">, от 27.09.2019 </w:t>
            </w:r>
            <w:hyperlink r:id="rId26" w:history="1">
              <w:r>
                <w:rPr>
                  <w:color w:val="0000FF"/>
                </w:rPr>
                <w:t>N 614-ПП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74C85" w:rsidRDefault="00874C85">
      <w:pPr>
        <w:pStyle w:val="ConsPlusNormal"/>
      </w:pPr>
    </w:p>
    <w:p w:rsidR="00874C85" w:rsidRDefault="00874C8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со </w:t>
      </w:r>
      <w:hyperlink r:id="rId27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и устанавливает правила определения объема и условия предоставления субсидий из областного бюджета государственным бюджетным и автономным учреждениям Свердловской области (далее - бюджетные и автономные учреждения), на цели, не связанные с финансовым обеспечением выполнения государственного задания и с осуществлением капитальных вложений в объекты капитального строительства государственной собственности Свердловской области или</w:t>
      </w:r>
      <w:proofErr w:type="gramEnd"/>
      <w:r>
        <w:t xml:space="preserve"> приобретением объектов недвижимого имущества в государственную собственность Свердловской области (далее - целевые субсидии).</w:t>
      </w:r>
    </w:p>
    <w:p w:rsidR="00874C85" w:rsidRDefault="00874C85">
      <w:pPr>
        <w:pStyle w:val="ConsPlusNormal"/>
        <w:jc w:val="both"/>
      </w:pPr>
      <w:r>
        <w:t xml:space="preserve">(в ред. Постановлений Правительства Свердловской области от 20.10.2011 </w:t>
      </w:r>
      <w:hyperlink r:id="rId28" w:history="1">
        <w:r>
          <w:rPr>
            <w:color w:val="0000FF"/>
          </w:rPr>
          <w:t>N 1422-ПП</w:t>
        </w:r>
      </w:hyperlink>
      <w:r>
        <w:t xml:space="preserve">, от 25.09.2013 </w:t>
      </w:r>
      <w:hyperlink r:id="rId29" w:history="1">
        <w:r>
          <w:rPr>
            <w:color w:val="0000FF"/>
          </w:rPr>
          <w:t>N 1155-ПП</w:t>
        </w:r>
      </w:hyperlink>
      <w:r>
        <w:t xml:space="preserve">, от 27.05.2014 </w:t>
      </w:r>
      <w:hyperlink r:id="rId30" w:history="1">
        <w:r>
          <w:rPr>
            <w:color w:val="0000FF"/>
          </w:rPr>
          <w:t>N 457-ПП</w:t>
        </w:r>
      </w:hyperlink>
      <w:r>
        <w:t>)</w:t>
      </w:r>
    </w:p>
    <w:p w:rsidR="00874C85" w:rsidRDefault="00874C85">
      <w:pPr>
        <w:pStyle w:val="ConsPlusNormal"/>
        <w:spacing w:before="220"/>
        <w:ind w:firstLine="540"/>
        <w:jc w:val="both"/>
      </w:pPr>
      <w:r>
        <w:t>1-1. Целевые субсидии могут предоставляться на осуществление следующих расходов:</w:t>
      </w:r>
    </w:p>
    <w:p w:rsidR="00874C85" w:rsidRDefault="00874C85">
      <w:pPr>
        <w:pStyle w:val="ConsPlusNormal"/>
        <w:spacing w:before="220"/>
        <w:ind w:firstLine="540"/>
        <w:jc w:val="both"/>
      </w:pPr>
      <w:bookmarkStart w:id="1" w:name="P57"/>
      <w:bookmarkEnd w:id="1"/>
      <w:proofErr w:type="gramStart"/>
      <w:r>
        <w:t>1) на разработку проектной документации для выполнения работ по капитальному ремонту, проведение государственной экспертизы проектной документации в случае, если государственная экспертиза является обязательной, проведение проверки достоверности определения сметной стоимости капитального ремонта и проведение капитального ремонта недвижимого имущества, закрепленного за бюджетными и автономными учреждениями на праве оперативного управления, при условии, что размер расходов на эти цели превышает 500 тысяч рублей;</w:t>
      </w:r>
      <w:proofErr w:type="gramEnd"/>
    </w:p>
    <w:p w:rsidR="00874C85" w:rsidRDefault="00874C85">
      <w:pPr>
        <w:pStyle w:val="ConsPlusNormal"/>
        <w:jc w:val="both"/>
      </w:pPr>
      <w:r>
        <w:t xml:space="preserve">(подп. 1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07.12.2017 N 897-ПП)</w:t>
      </w:r>
    </w:p>
    <w:p w:rsidR="00874C85" w:rsidRDefault="00874C85">
      <w:pPr>
        <w:pStyle w:val="ConsPlusNormal"/>
        <w:spacing w:before="220"/>
        <w:ind w:firstLine="540"/>
        <w:jc w:val="both"/>
      </w:pPr>
      <w:r>
        <w:t>2) на приобретение особо ценного движимого имущества стоимостью свыше 200 тыс. рублей;</w:t>
      </w:r>
    </w:p>
    <w:p w:rsidR="00874C85" w:rsidRDefault="00874C85">
      <w:pPr>
        <w:pStyle w:val="ConsPlusNormal"/>
        <w:spacing w:before="220"/>
        <w:ind w:firstLine="540"/>
        <w:jc w:val="both"/>
      </w:pPr>
      <w:r>
        <w:t>3) на предупреждение и ликвидацию последствий чрезвычайных ситуаций;</w:t>
      </w:r>
    </w:p>
    <w:p w:rsidR="00874C85" w:rsidRDefault="00874C85">
      <w:pPr>
        <w:pStyle w:val="ConsPlusNormal"/>
        <w:spacing w:before="220"/>
        <w:ind w:firstLine="540"/>
        <w:jc w:val="both"/>
      </w:pPr>
      <w:r>
        <w:t>3-1) на проведение аварийно-восстановительных работ;</w:t>
      </w:r>
    </w:p>
    <w:p w:rsidR="00874C85" w:rsidRDefault="00874C85">
      <w:pPr>
        <w:pStyle w:val="ConsPlusNormal"/>
        <w:jc w:val="both"/>
      </w:pPr>
      <w:r>
        <w:t xml:space="preserve">(подп. 3-1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27.09.2019 N 614-ПП)</w:t>
      </w:r>
    </w:p>
    <w:p w:rsidR="00874C85" w:rsidRDefault="00874C85">
      <w:pPr>
        <w:pStyle w:val="ConsPlusNormal"/>
        <w:spacing w:before="220"/>
        <w:ind w:firstLine="540"/>
        <w:jc w:val="both"/>
      </w:pPr>
      <w:r>
        <w:lastRenderedPageBreak/>
        <w:t>4) на предоставление (получение) грантов;</w:t>
      </w:r>
    </w:p>
    <w:p w:rsidR="00874C85" w:rsidRDefault="00874C85">
      <w:pPr>
        <w:pStyle w:val="ConsPlusNormal"/>
        <w:spacing w:before="220"/>
        <w:ind w:firstLine="540"/>
        <w:jc w:val="both"/>
      </w:pPr>
      <w:r>
        <w:t>5) на финансовое обеспечение бюджетных и автономных учреждений, оказывающих медицинскую помощь в рамках территориальной программы обязательного медицинского страхования;</w:t>
      </w:r>
    </w:p>
    <w:p w:rsidR="00874C85" w:rsidRDefault="00874C85">
      <w:pPr>
        <w:pStyle w:val="ConsPlusNormal"/>
        <w:spacing w:before="220"/>
        <w:ind w:firstLine="540"/>
        <w:jc w:val="both"/>
      </w:pPr>
      <w:r>
        <w:t>5-1) на приобретение товаров, работ, услуг, выполнение мероприятий в случае выделения средств из резервного фонда Правительства Свердловской области;</w:t>
      </w:r>
    </w:p>
    <w:p w:rsidR="00874C85" w:rsidRDefault="00874C85">
      <w:pPr>
        <w:pStyle w:val="ConsPlusNormal"/>
        <w:jc w:val="both"/>
      </w:pPr>
      <w:r>
        <w:t xml:space="preserve">(подп. 5-1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25.09.2013 N 1155-ПП)</w:t>
      </w:r>
    </w:p>
    <w:p w:rsidR="00874C85" w:rsidRDefault="00874C85">
      <w:pPr>
        <w:pStyle w:val="ConsPlusNormal"/>
        <w:spacing w:before="220"/>
        <w:ind w:firstLine="540"/>
        <w:jc w:val="both"/>
      </w:pPr>
      <w:r>
        <w:t>5-2) на финансовое обеспечение стипендиального фонда;</w:t>
      </w:r>
    </w:p>
    <w:p w:rsidR="00874C85" w:rsidRDefault="00874C85">
      <w:pPr>
        <w:pStyle w:val="ConsPlusNormal"/>
        <w:jc w:val="both"/>
      </w:pPr>
      <w:r>
        <w:t xml:space="preserve">(подп. 5-2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27.05.2014 N 457-ПП)</w:t>
      </w:r>
    </w:p>
    <w:p w:rsidR="00874C85" w:rsidRDefault="00874C85">
      <w:pPr>
        <w:pStyle w:val="ConsPlusNormal"/>
        <w:spacing w:before="220"/>
        <w:ind w:firstLine="540"/>
        <w:jc w:val="both"/>
      </w:pPr>
      <w:bookmarkStart w:id="2" w:name="P69"/>
      <w:bookmarkEnd w:id="2"/>
      <w:r>
        <w:t>5-3) на выполнение предписаний уполномоченных государственных органов контроля и надзора;</w:t>
      </w:r>
    </w:p>
    <w:p w:rsidR="00874C85" w:rsidRDefault="00874C85">
      <w:pPr>
        <w:pStyle w:val="ConsPlusNormal"/>
        <w:jc w:val="both"/>
      </w:pPr>
      <w:r>
        <w:t xml:space="preserve">(подп. 5-3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27.05.2014 N 457-ПП)</w:t>
      </w:r>
    </w:p>
    <w:p w:rsidR="00874C85" w:rsidRDefault="00874C85">
      <w:pPr>
        <w:pStyle w:val="ConsPlusNormal"/>
        <w:spacing w:before="220"/>
        <w:ind w:firstLine="540"/>
        <w:jc w:val="both"/>
      </w:pPr>
      <w:r>
        <w:t xml:space="preserve">5-4) на организацию и обеспечение </w:t>
      </w:r>
      <w:proofErr w:type="gramStart"/>
      <w:r>
        <w:t>освещения деятельности органов государственной власти Свердловской области</w:t>
      </w:r>
      <w:proofErr w:type="gramEnd"/>
      <w:r>
        <w:t xml:space="preserve"> и размещение социально значимой информации в средствах массовой информации;</w:t>
      </w:r>
    </w:p>
    <w:p w:rsidR="00874C85" w:rsidRDefault="00874C85">
      <w:pPr>
        <w:pStyle w:val="ConsPlusNormal"/>
        <w:jc w:val="both"/>
      </w:pPr>
      <w:r>
        <w:t xml:space="preserve">(подп. 5-4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27.10.2016 N 755-ПП)</w:t>
      </w:r>
    </w:p>
    <w:p w:rsidR="00874C85" w:rsidRDefault="00874C85">
      <w:pPr>
        <w:pStyle w:val="ConsPlusNormal"/>
        <w:spacing w:before="220"/>
        <w:ind w:firstLine="540"/>
        <w:jc w:val="both"/>
      </w:pPr>
      <w:proofErr w:type="gramStart"/>
      <w:r>
        <w:t xml:space="preserve">6) на иные затраты, не указанные в </w:t>
      </w:r>
      <w:hyperlink w:anchor="P57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69" w:history="1">
        <w:r>
          <w:rPr>
            <w:color w:val="0000FF"/>
          </w:rPr>
          <w:t>5-3</w:t>
        </w:r>
      </w:hyperlink>
      <w:r>
        <w:t xml:space="preserve"> настоящего пункта, осуществляемые в соответствии с решением органа государственной власти Свердловской области, осуществляющего полномочия учредителя бюджетного или автономного учреждения в целях реализации мероприятий, предусмотренных государственными программами Свердловской области.</w:t>
      </w:r>
      <w:proofErr w:type="gramEnd"/>
    </w:p>
    <w:p w:rsidR="00874C85" w:rsidRDefault="00874C85">
      <w:pPr>
        <w:pStyle w:val="ConsPlusNormal"/>
        <w:jc w:val="both"/>
      </w:pPr>
      <w:r>
        <w:t xml:space="preserve">(в ред. Постановлений Правительства Свердловской области от 27.05.2014 </w:t>
      </w:r>
      <w:hyperlink r:id="rId37" w:history="1">
        <w:r>
          <w:rPr>
            <w:color w:val="0000FF"/>
          </w:rPr>
          <w:t>N 457-ПП</w:t>
        </w:r>
      </w:hyperlink>
      <w:r>
        <w:t xml:space="preserve">, от 05.04.2016 </w:t>
      </w:r>
      <w:hyperlink r:id="rId38" w:history="1">
        <w:r>
          <w:rPr>
            <w:color w:val="0000FF"/>
          </w:rPr>
          <w:t>N 220-ПП</w:t>
        </w:r>
      </w:hyperlink>
      <w:r>
        <w:t>)</w:t>
      </w:r>
    </w:p>
    <w:p w:rsidR="00874C85" w:rsidRDefault="00874C85">
      <w:pPr>
        <w:pStyle w:val="ConsPlusNormal"/>
        <w:jc w:val="both"/>
      </w:pPr>
      <w:r>
        <w:t xml:space="preserve">(п. 1-1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20.10.2011 N 1422-ПП)</w:t>
      </w:r>
    </w:p>
    <w:p w:rsidR="00874C85" w:rsidRDefault="00874C85">
      <w:pPr>
        <w:pStyle w:val="ConsPlusNormal"/>
        <w:spacing w:before="220"/>
        <w:ind w:firstLine="540"/>
        <w:jc w:val="both"/>
      </w:pPr>
      <w:r>
        <w:t>2. Объем целевой субсидии, предоставляемой бюджетному или автономному учреждению, определяется органом государственной власти Свердловской области, осуществляющим полномочия учредителя бюджетного или автономного учреждения (далее - государственный орган, осуществляющий полномочия учредителя).</w:t>
      </w:r>
    </w:p>
    <w:p w:rsidR="00874C85" w:rsidRDefault="00874C85">
      <w:pPr>
        <w:pStyle w:val="ConsPlusNormal"/>
        <w:spacing w:before="220"/>
        <w:ind w:firstLine="540"/>
        <w:jc w:val="both"/>
      </w:pPr>
      <w:r>
        <w:t>Государственный орган, осуществляющий полномочия учредителя, по согласованию с Министерством финансов Свердловской области (далее - Министерство) утверждает перечень целевых субсидий и порядок расчета объема целевых субсидий.</w:t>
      </w:r>
    </w:p>
    <w:p w:rsidR="00874C85" w:rsidRDefault="00874C8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вторая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25.09.2013 N 1155-ПП)</w:t>
      </w:r>
    </w:p>
    <w:p w:rsidR="00874C85" w:rsidRDefault="00874C85">
      <w:pPr>
        <w:pStyle w:val="ConsPlusNormal"/>
        <w:spacing w:before="220"/>
        <w:ind w:firstLine="540"/>
        <w:jc w:val="both"/>
      </w:pPr>
      <w:r>
        <w:t>Информация о целевых субсидиях (с указанием целей, объемов и правового основания предоставления субсидий) представляется в Министерство в сроки, установленные правовым актом Правительства Свердловской области, регламентирующим порядок и сроки составления проекта областного бюджета на очередной финансовый год и плановый период, по форме, определенной Министерством.</w:t>
      </w:r>
    </w:p>
    <w:p w:rsidR="00874C85" w:rsidRDefault="00874C85">
      <w:pPr>
        <w:pStyle w:val="ConsPlusNormal"/>
        <w:jc w:val="both"/>
      </w:pPr>
      <w:r>
        <w:t xml:space="preserve">(часть третья введена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25.09.2013 N 1155-ПП)</w:t>
      </w:r>
    </w:p>
    <w:p w:rsidR="00874C85" w:rsidRDefault="00874C85">
      <w:pPr>
        <w:pStyle w:val="ConsPlusNormal"/>
        <w:jc w:val="both"/>
      </w:pPr>
      <w:r>
        <w:t xml:space="preserve">(п. 2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20.10.2011 N 1422-ПП)</w:t>
      </w:r>
    </w:p>
    <w:p w:rsidR="00874C85" w:rsidRDefault="00874C85">
      <w:pPr>
        <w:pStyle w:val="ConsPlusNormal"/>
        <w:spacing w:before="220"/>
        <w:ind w:firstLine="540"/>
        <w:jc w:val="both"/>
      </w:pPr>
      <w:r>
        <w:t>3. Операции со средствами целевых субсидий, предоставленных бюджетным учреждениям, учитываются на отдельных лицевых счетах бюджетных учреждений, открытых в Министерстве.</w:t>
      </w:r>
    </w:p>
    <w:p w:rsidR="00874C85" w:rsidRDefault="00874C85">
      <w:pPr>
        <w:pStyle w:val="ConsPlusNormal"/>
        <w:spacing w:before="220"/>
        <w:ind w:firstLine="540"/>
        <w:jc w:val="both"/>
      </w:pPr>
      <w:r>
        <w:t xml:space="preserve">Операции со средствами целевых субсидий, предоставленных автономным учреждениям, учитываются на открытых им счетах в кредитных организациях после проверки документов, подтверждающих произведенные кассовые расходы, или на отдельных лицевых счетах </w:t>
      </w:r>
      <w:r>
        <w:lastRenderedPageBreak/>
        <w:t>автономных учреждений, открытых им в Министерстве.</w:t>
      </w:r>
    </w:p>
    <w:p w:rsidR="00874C85" w:rsidRDefault="00874C85">
      <w:pPr>
        <w:pStyle w:val="ConsPlusNormal"/>
        <w:jc w:val="both"/>
      </w:pPr>
      <w:r>
        <w:t xml:space="preserve">(п. 3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25.09.2013 N 1155-ПП)</w:t>
      </w:r>
    </w:p>
    <w:p w:rsidR="00874C85" w:rsidRDefault="00874C85">
      <w:pPr>
        <w:pStyle w:val="ConsPlusNormal"/>
        <w:spacing w:before="220"/>
        <w:ind w:firstLine="540"/>
        <w:jc w:val="both"/>
      </w:pPr>
      <w:r>
        <w:t>4. Расходы бюджетных учреждений (автономных учреждений - в случае открытия им отдельных лицевых счетов в Министерстве), источником финансового обеспечения которых являются целевые субсидии, осуществляются после проверки Министерством документов, подтверждающих возникновение денежных обязательств, и соответствия содержания операций целям предоставления субсидий в соответствии с порядком санкционирования указанных расходов, установленным Министерством.</w:t>
      </w:r>
    </w:p>
    <w:p w:rsidR="00874C85" w:rsidRDefault="00874C85">
      <w:pPr>
        <w:pStyle w:val="ConsPlusNormal"/>
        <w:jc w:val="both"/>
      </w:pPr>
      <w:r>
        <w:t xml:space="preserve">(в ред. Постановлений Правительства Свердловской области от 25.09.2013 </w:t>
      </w:r>
      <w:hyperlink r:id="rId44" w:history="1">
        <w:r>
          <w:rPr>
            <w:color w:val="0000FF"/>
          </w:rPr>
          <w:t>N 1155-ПП</w:t>
        </w:r>
      </w:hyperlink>
      <w:r>
        <w:t xml:space="preserve">, от 05.04.2016 </w:t>
      </w:r>
      <w:hyperlink r:id="rId45" w:history="1">
        <w:r>
          <w:rPr>
            <w:color w:val="0000FF"/>
          </w:rPr>
          <w:t>N 220-ПП</w:t>
        </w:r>
      </w:hyperlink>
      <w:r>
        <w:t>)</w:t>
      </w:r>
    </w:p>
    <w:p w:rsidR="00874C85" w:rsidRDefault="00874C85">
      <w:pPr>
        <w:pStyle w:val="ConsPlusNormal"/>
        <w:spacing w:before="220"/>
        <w:ind w:firstLine="540"/>
        <w:jc w:val="both"/>
      </w:pPr>
      <w:r>
        <w:t>5. Целевые субсидии предоставляются на основании заключенных между государственным органом, осуществляющим полномочия учредителя, и бюджетными и автономными учреждениями соглашений о предоставлении целевых субсидий, в которых должны быть определены:</w:t>
      </w:r>
    </w:p>
    <w:p w:rsidR="00874C85" w:rsidRDefault="00874C85">
      <w:pPr>
        <w:pStyle w:val="ConsPlusNormal"/>
        <w:spacing w:before="220"/>
        <w:ind w:firstLine="540"/>
        <w:jc w:val="both"/>
      </w:pPr>
      <w:r>
        <w:t>1) объем, цели предоставления целевых субсидий;</w:t>
      </w:r>
    </w:p>
    <w:p w:rsidR="00874C85" w:rsidRDefault="00874C85">
      <w:pPr>
        <w:pStyle w:val="ConsPlusNormal"/>
        <w:spacing w:before="220"/>
        <w:ind w:firstLine="540"/>
        <w:jc w:val="both"/>
      </w:pPr>
      <w:r>
        <w:t>2) перечень документов, необходимых для предоставления целевых субсидий;</w:t>
      </w:r>
    </w:p>
    <w:p w:rsidR="00874C85" w:rsidRDefault="00874C85">
      <w:pPr>
        <w:pStyle w:val="ConsPlusNormal"/>
        <w:spacing w:before="220"/>
        <w:ind w:firstLine="540"/>
        <w:jc w:val="both"/>
      </w:pPr>
      <w:r>
        <w:t>3) ответственность бюджетного и (или) автономного учреждения за нецелевое использование бюджетных средств;</w:t>
      </w:r>
    </w:p>
    <w:p w:rsidR="00874C85" w:rsidRDefault="00874C85">
      <w:pPr>
        <w:pStyle w:val="ConsPlusNormal"/>
        <w:spacing w:before="220"/>
        <w:ind w:firstLine="540"/>
        <w:jc w:val="both"/>
      </w:pPr>
      <w:r>
        <w:t>4) основания и условия изменения государственным органом, осуществляющим полномочия учредителя, объема целевых субсидий;</w:t>
      </w:r>
    </w:p>
    <w:p w:rsidR="00874C85" w:rsidRDefault="00874C85">
      <w:pPr>
        <w:pStyle w:val="ConsPlusNormal"/>
        <w:spacing w:before="220"/>
        <w:ind w:firstLine="540"/>
        <w:jc w:val="both"/>
      </w:pPr>
      <w:r>
        <w:t>5) порядок предоставления отчетности о результатах выполнения условий соглашения получателем целевых субсидий;</w:t>
      </w:r>
    </w:p>
    <w:p w:rsidR="00874C85" w:rsidRDefault="00874C85">
      <w:pPr>
        <w:pStyle w:val="ConsPlusNormal"/>
        <w:spacing w:before="220"/>
        <w:ind w:firstLine="540"/>
        <w:jc w:val="both"/>
      </w:pPr>
      <w:r>
        <w:t>6) обязательства бюджетного и (или) автономного учреждения по возврату полной суммы средств целевой субсидии, использованной не по целевому назначению;</w:t>
      </w:r>
    </w:p>
    <w:p w:rsidR="00874C85" w:rsidRDefault="00874C85">
      <w:pPr>
        <w:pStyle w:val="ConsPlusNormal"/>
        <w:spacing w:before="220"/>
        <w:ind w:firstLine="540"/>
        <w:jc w:val="both"/>
      </w:pPr>
      <w:r>
        <w:t>7) показатели результативности использования субсидии (при необходимости).</w:t>
      </w:r>
    </w:p>
    <w:p w:rsidR="00874C85" w:rsidRDefault="00874C85">
      <w:pPr>
        <w:pStyle w:val="ConsPlusNormal"/>
        <w:jc w:val="both"/>
      </w:pPr>
      <w:r>
        <w:t xml:space="preserve">(подп. 7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07.12.2017 N 897-ПП)</w:t>
      </w:r>
    </w:p>
    <w:p w:rsidR="00874C85" w:rsidRDefault="00874C85">
      <w:pPr>
        <w:pStyle w:val="ConsPlusNormal"/>
        <w:spacing w:before="220"/>
        <w:ind w:firstLine="540"/>
        <w:jc w:val="both"/>
      </w:pPr>
      <w:r>
        <w:t>Соглашение о предоставлении целевых субсидий заключается после принятия закона Свердловской области об областном бюджете на очередной финансовый год (очередной финансовый год и плановый период).</w:t>
      </w:r>
    </w:p>
    <w:p w:rsidR="00874C85" w:rsidRDefault="00874C85">
      <w:pPr>
        <w:pStyle w:val="ConsPlusNormal"/>
        <w:spacing w:before="220"/>
        <w:ind w:firstLine="540"/>
        <w:jc w:val="both"/>
      </w:pPr>
      <w:r>
        <w:t>6. Предоставление целевых субсидий осуществляется государственным органом, осуществляющим полномочия учредителя, в пределах бюджетных ассигнований, предусмотренных на указанные цели в законе Свердловской области об областном бюджете на очередной финансовый год и плановый период, и утвержденных лимитов бюджетных обязательств.</w:t>
      </w:r>
    </w:p>
    <w:p w:rsidR="00874C85" w:rsidRDefault="00874C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25.09.2013 N 1155-ПП)</w:t>
      </w:r>
    </w:p>
    <w:p w:rsidR="00874C85" w:rsidRDefault="00874C85">
      <w:pPr>
        <w:pStyle w:val="ConsPlusNormal"/>
        <w:spacing w:before="220"/>
        <w:ind w:firstLine="540"/>
        <w:jc w:val="both"/>
      </w:pPr>
      <w:r>
        <w:t xml:space="preserve">7. Не использованные в текущем финансовом году остатки средств целевых субсидий, предоставленных бюджетному и автономному учреждению из областного бюджета в соответствии с </w:t>
      </w:r>
      <w:hyperlink r:id="rId48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Федерации, подлежат перечислению бюджетными и автономными учреждениями в областной бюджет в срок до 15 марта очередного финансового года.</w:t>
      </w:r>
    </w:p>
    <w:p w:rsidR="00874C85" w:rsidRDefault="00874C85">
      <w:pPr>
        <w:pStyle w:val="ConsPlusNormal"/>
        <w:spacing w:before="220"/>
        <w:ind w:firstLine="540"/>
        <w:jc w:val="both"/>
      </w:pPr>
      <w:r>
        <w:t xml:space="preserve">Остатки средств целевых субсидий, не использованные в текущем финансовом году, могут использоваться бюджетными и автономными учреждениями в очередном финансовом году при наличии потребности в направлении их </w:t>
      </w:r>
      <w:proofErr w:type="gramStart"/>
      <w:r>
        <w:t>на те</w:t>
      </w:r>
      <w:proofErr w:type="gramEnd"/>
      <w:r>
        <w:t xml:space="preserve"> же цели в соответствии с решением </w:t>
      </w:r>
      <w:r>
        <w:lastRenderedPageBreak/>
        <w:t>государственного органа, осуществляющего функции и полномочия учредителя.</w:t>
      </w:r>
    </w:p>
    <w:p w:rsidR="00874C85" w:rsidRDefault="00874C8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вторая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27.05.2014 N 457-ПП)</w:t>
      </w:r>
    </w:p>
    <w:p w:rsidR="00874C85" w:rsidRDefault="00874C85">
      <w:pPr>
        <w:pStyle w:val="ConsPlusNormal"/>
        <w:spacing w:before="220"/>
        <w:ind w:firstLine="540"/>
        <w:jc w:val="both"/>
      </w:pPr>
      <w:r>
        <w:t xml:space="preserve">Государственный орган, осуществляющий полномочия учредителя, в срок до 1 марта очередного финансового года принимает решение о наличии потребности в направлении </w:t>
      </w:r>
      <w:proofErr w:type="gramStart"/>
      <w:r>
        <w:t>на те</w:t>
      </w:r>
      <w:proofErr w:type="gramEnd"/>
      <w:r>
        <w:t xml:space="preserve"> же цели не использованных по состоянию на 1 января очередного финансового года остатков средств целевых субсидий, предоставленных в текущем финансовом году бюджетным и автономным учреждениям.</w:t>
      </w:r>
    </w:p>
    <w:p w:rsidR="00874C85" w:rsidRDefault="00874C85">
      <w:pPr>
        <w:pStyle w:val="ConsPlusNormal"/>
        <w:jc w:val="both"/>
      </w:pPr>
      <w:r>
        <w:t xml:space="preserve">(п. 7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16.01.2013 N 5-ПП)</w:t>
      </w:r>
    </w:p>
    <w:p w:rsidR="00874C85" w:rsidRDefault="00874C85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целевым использованием средств целевых субсидий, а также за соблюдением условий их предоставления осуществляется государственным органом, осуществляющим полномочия учредителя, и Министерством.</w:t>
      </w:r>
    </w:p>
    <w:p w:rsidR="00874C85" w:rsidRDefault="00874C85">
      <w:pPr>
        <w:pStyle w:val="ConsPlusNormal"/>
      </w:pPr>
    </w:p>
    <w:p w:rsidR="00874C85" w:rsidRDefault="00874C85">
      <w:pPr>
        <w:pStyle w:val="ConsPlusNormal"/>
      </w:pPr>
    </w:p>
    <w:p w:rsidR="00874C85" w:rsidRDefault="00874C85">
      <w:pPr>
        <w:pStyle w:val="ConsPlusNormal"/>
      </w:pPr>
    </w:p>
    <w:p w:rsidR="00874C85" w:rsidRDefault="00874C85">
      <w:pPr>
        <w:pStyle w:val="ConsPlusNormal"/>
      </w:pPr>
    </w:p>
    <w:p w:rsidR="00874C85" w:rsidRDefault="00874C85">
      <w:pPr>
        <w:pStyle w:val="ConsPlusNormal"/>
      </w:pPr>
    </w:p>
    <w:p w:rsidR="00874C85" w:rsidRDefault="00874C85">
      <w:pPr>
        <w:pStyle w:val="ConsPlusNormal"/>
        <w:jc w:val="right"/>
        <w:outlineLvl w:val="0"/>
      </w:pPr>
      <w:r>
        <w:t>Утверждена</w:t>
      </w:r>
    </w:p>
    <w:p w:rsidR="00874C85" w:rsidRDefault="00874C85">
      <w:pPr>
        <w:pStyle w:val="ConsPlusNormal"/>
        <w:jc w:val="right"/>
      </w:pPr>
      <w:r>
        <w:t>Постановлением Правительства</w:t>
      </w:r>
    </w:p>
    <w:p w:rsidR="00874C85" w:rsidRDefault="00874C85">
      <w:pPr>
        <w:pStyle w:val="ConsPlusNormal"/>
        <w:jc w:val="right"/>
      </w:pPr>
      <w:r>
        <w:t>Свердловской области</w:t>
      </w:r>
    </w:p>
    <w:p w:rsidR="00874C85" w:rsidRDefault="00874C85">
      <w:pPr>
        <w:pStyle w:val="ConsPlusNormal"/>
        <w:jc w:val="right"/>
      </w:pPr>
      <w:r>
        <w:t>от 8 февраля 2011 г. N 74-ПП</w:t>
      </w:r>
    </w:p>
    <w:p w:rsidR="00874C85" w:rsidRDefault="00874C85">
      <w:pPr>
        <w:pStyle w:val="ConsPlusNormal"/>
      </w:pPr>
    </w:p>
    <w:p w:rsidR="00874C85" w:rsidRDefault="00874C85">
      <w:pPr>
        <w:pStyle w:val="ConsPlusNormal"/>
        <w:jc w:val="both"/>
      </w:pPr>
      <w:r>
        <w:t>Примерная форма</w:t>
      </w:r>
    </w:p>
    <w:p w:rsidR="00874C85" w:rsidRDefault="00874C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74C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4C85" w:rsidRDefault="00874C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4C85" w:rsidRDefault="00874C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Свердловской области</w:t>
            </w:r>
            <w:proofErr w:type="gramEnd"/>
          </w:p>
          <w:p w:rsidR="00874C85" w:rsidRDefault="00874C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25.09.2013 </w:t>
            </w:r>
            <w:hyperlink r:id="rId51" w:history="1">
              <w:r>
                <w:rPr>
                  <w:color w:val="0000FF"/>
                </w:rPr>
                <w:t>N 1155-ПП</w:t>
              </w:r>
            </w:hyperlink>
            <w:r>
              <w:rPr>
                <w:color w:val="392C69"/>
              </w:rPr>
              <w:t xml:space="preserve">, от 16.08.2016 </w:t>
            </w:r>
            <w:hyperlink r:id="rId52" w:history="1">
              <w:r>
                <w:rPr>
                  <w:color w:val="0000FF"/>
                </w:rPr>
                <w:t>N 568-ПП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74C85" w:rsidRDefault="00874C85">
      <w:pPr>
        <w:pStyle w:val="ConsPlusNormal"/>
      </w:pPr>
    </w:p>
    <w:p w:rsidR="00874C85" w:rsidRDefault="00874C85">
      <w:pPr>
        <w:pStyle w:val="ConsPlusNonformat"/>
        <w:jc w:val="both"/>
      </w:pPr>
      <w:bookmarkStart w:id="3" w:name="P120"/>
      <w:bookmarkEnd w:id="3"/>
      <w:r>
        <w:t xml:space="preserve">                                 СОГЛАШЕНИЕ</w:t>
      </w:r>
    </w:p>
    <w:p w:rsidR="00874C85" w:rsidRDefault="00874C85">
      <w:pPr>
        <w:pStyle w:val="ConsPlusNonformat"/>
        <w:jc w:val="both"/>
      </w:pPr>
      <w:r>
        <w:t xml:space="preserve">               О ПОРЯДКЕ И УСЛОВИЯХ ПРЕДОСТАВЛЕНИЯ СУБСИДИИ</w:t>
      </w:r>
    </w:p>
    <w:p w:rsidR="00874C85" w:rsidRDefault="00874C85">
      <w:pPr>
        <w:pStyle w:val="ConsPlusNonformat"/>
        <w:jc w:val="both"/>
      </w:pPr>
      <w:r>
        <w:t xml:space="preserve">            ГОСУДАРСТВЕННЫМ БЮДЖЕТНЫМ И АВТОНОМНЫМ УЧРЕЖДЕНИЯМ</w:t>
      </w:r>
    </w:p>
    <w:p w:rsidR="00874C85" w:rsidRDefault="00874C85">
      <w:pPr>
        <w:pStyle w:val="ConsPlusNonformat"/>
        <w:jc w:val="both"/>
      </w:pPr>
      <w:r>
        <w:t xml:space="preserve">                     СВЕРДЛОВСКОЙ ОБЛАСТИ НА ИНЫЕ ЦЕЛИ</w:t>
      </w:r>
    </w:p>
    <w:p w:rsidR="00874C85" w:rsidRDefault="00874C85">
      <w:pPr>
        <w:pStyle w:val="ConsPlusNonformat"/>
        <w:jc w:val="both"/>
      </w:pPr>
    </w:p>
    <w:p w:rsidR="00874C85" w:rsidRDefault="00874C85">
      <w:pPr>
        <w:pStyle w:val="ConsPlusNonformat"/>
        <w:jc w:val="both"/>
      </w:pPr>
      <w:r>
        <w:t>г. Екатеринбург                                   "__" _______________ 20__</w:t>
      </w:r>
    </w:p>
    <w:p w:rsidR="00874C85" w:rsidRDefault="00874C85">
      <w:pPr>
        <w:pStyle w:val="ConsPlusNonformat"/>
        <w:jc w:val="both"/>
      </w:pPr>
    </w:p>
    <w:p w:rsidR="00874C85" w:rsidRDefault="00874C85">
      <w:pPr>
        <w:pStyle w:val="ConsPlusNonformat"/>
        <w:jc w:val="both"/>
      </w:pPr>
      <w:r>
        <w:t>___________________________________________________________________________</w:t>
      </w:r>
    </w:p>
    <w:p w:rsidR="00874C85" w:rsidRDefault="00874C85">
      <w:pPr>
        <w:pStyle w:val="ConsPlusNonformat"/>
        <w:jc w:val="both"/>
      </w:pPr>
      <w:r>
        <w:t xml:space="preserve">     </w:t>
      </w:r>
      <w:proofErr w:type="gramStart"/>
      <w:r>
        <w:t>(наименование органа государственной власти Свердловской области,</w:t>
      </w:r>
      <w:proofErr w:type="gramEnd"/>
    </w:p>
    <w:p w:rsidR="00874C85" w:rsidRDefault="00874C85">
      <w:pPr>
        <w:pStyle w:val="ConsPlusNonformat"/>
        <w:jc w:val="both"/>
      </w:pPr>
      <w:r>
        <w:t xml:space="preserve">     осуществляющего полномочия учредителя </w:t>
      </w:r>
      <w:proofErr w:type="gramStart"/>
      <w:r>
        <w:t>государственных</w:t>
      </w:r>
      <w:proofErr w:type="gramEnd"/>
      <w:r>
        <w:t xml:space="preserve"> бюджетных и</w:t>
      </w:r>
    </w:p>
    <w:p w:rsidR="00874C85" w:rsidRDefault="00874C85">
      <w:pPr>
        <w:pStyle w:val="ConsPlusNonformat"/>
        <w:jc w:val="both"/>
      </w:pPr>
      <w:r>
        <w:t xml:space="preserve">                автономных учреждений Свердловской области)</w:t>
      </w:r>
    </w:p>
    <w:p w:rsidR="00874C85" w:rsidRDefault="00874C85">
      <w:pPr>
        <w:pStyle w:val="ConsPlusNonformat"/>
        <w:jc w:val="both"/>
      </w:pPr>
      <w:r>
        <w:t xml:space="preserve">(далее - государственный  орган,  осуществляющий  полномочия  учредителя) </w:t>
      </w:r>
      <w:proofErr w:type="gramStart"/>
      <w:r>
        <w:t>в</w:t>
      </w:r>
      <w:proofErr w:type="gramEnd"/>
    </w:p>
    <w:p w:rsidR="00874C85" w:rsidRDefault="00874C85">
      <w:pPr>
        <w:pStyle w:val="ConsPlusNonformat"/>
        <w:jc w:val="both"/>
      </w:pPr>
      <w:proofErr w:type="gramStart"/>
      <w:r>
        <w:t>лице</w:t>
      </w:r>
      <w:proofErr w:type="gramEnd"/>
      <w:r>
        <w:t xml:space="preserve"> руководителя</w:t>
      </w:r>
    </w:p>
    <w:p w:rsidR="00874C85" w:rsidRDefault="00874C85">
      <w:pPr>
        <w:pStyle w:val="ConsPlusNonformat"/>
        <w:jc w:val="both"/>
      </w:pPr>
      <w:r>
        <w:t>__________________________________________________________________________,</w:t>
      </w:r>
    </w:p>
    <w:p w:rsidR="00874C85" w:rsidRDefault="00874C85">
      <w:pPr>
        <w:pStyle w:val="ConsPlusNonformat"/>
        <w:jc w:val="both"/>
      </w:pPr>
      <w:r>
        <w:t xml:space="preserve">                                 (Ф.И.О.)</w:t>
      </w:r>
    </w:p>
    <w:p w:rsidR="00874C85" w:rsidRDefault="00874C8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</w:t>
      </w:r>
    </w:p>
    <w:p w:rsidR="00874C85" w:rsidRDefault="00874C85">
      <w:pPr>
        <w:pStyle w:val="ConsPlusNonformat"/>
        <w:jc w:val="both"/>
      </w:pPr>
      <w:r>
        <w:t>__________________________________________________________________________,</w:t>
      </w:r>
    </w:p>
    <w:p w:rsidR="00874C85" w:rsidRDefault="00874C85">
      <w:pPr>
        <w:pStyle w:val="ConsPlusNonformat"/>
        <w:jc w:val="both"/>
      </w:pPr>
      <w:r>
        <w:t xml:space="preserve">          (наименование, дата, номер нормативного правового акта)</w:t>
      </w:r>
    </w:p>
    <w:p w:rsidR="00874C85" w:rsidRDefault="00874C85">
      <w:pPr>
        <w:pStyle w:val="ConsPlusNonformat"/>
        <w:jc w:val="both"/>
      </w:pPr>
    </w:p>
    <w:p w:rsidR="00874C85" w:rsidRDefault="00874C85">
      <w:pPr>
        <w:pStyle w:val="ConsPlusNonformat"/>
        <w:jc w:val="both"/>
      </w:pPr>
      <w:r>
        <w:t xml:space="preserve">с  одной  стороны, и </w:t>
      </w:r>
      <w:proofErr w:type="gramStart"/>
      <w:r>
        <w:t>государственное</w:t>
      </w:r>
      <w:proofErr w:type="gramEnd"/>
      <w:r>
        <w:t xml:space="preserve"> бюджетное (государственное автономное)</w:t>
      </w:r>
    </w:p>
    <w:p w:rsidR="00874C85" w:rsidRDefault="00874C85">
      <w:pPr>
        <w:pStyle w:val="ConsPlusNonformat"/>
        <w:jc w:val="both"/>
      </w:pPr>
      <w:r>
        <w:t>учреждение</w:t>
      </w:r>
    </w:p>
    <w:p w:rsidR="00874C85" w:rsidRDefault="00874C85">
      <w:pPr>
        <w:pStyle w:val="ConsPlusNonformat"/>
        <w:jc w:val="both"/>
      </w:pPr>
      <w:r>
        <w:t>___________________________________________________________________________</w:t>
      </w:r>
    </w:p>
    <w:p w:rsidR="00874C85" w:rsidRDefault="00874C85">
      <w:pPr>
        <w:pStyle w:val="ConsPlusNonformat"/>
        <w:jc w:val="both"/>
      </w:pPr>
      <w:r>
        <w:t xml:space="preserve">                 </w:t>
      </w:r>
      <w:proofErr w:type="gramStart"/>
      <w:r>
        <w:t>(наименование государственного бюджетного</w:t>
      </w:r>
      <w:proofErr w:type="gramEnd"/>
    </w:p>
    <w:p w:rsidR="00874C85" w:rsidRDefault="00874C85">
      <w:pPr>
        <w:pStyle w:val="ConsPlusNonformat"/>
        <w:jc w:val="both"/>
      </w:pPr>
      <w:r>
        <w:t xml:space="preserve">                (государственного автономного) учреждения)</w:t>
      </w:r>
    </w:p>
    <w:p w:rsidR="00874C85" w:rsidRDefault="00874C85">
      <w:pPr>
        <w:pStyle w:val="ConsPlusNonformat"/>
        <w:jc w:val="both"/>
      </w:pPr>
      <w:r>
        <w:t>(далее - Учреждение) в лице руководителя</w:t>
      </w:r>
    </w:p>
    <w:p w:rsidR="00874C85" w:rsidRDefault="00874C85">
      <w:pPr>
        <w:pStyle w:val="ConsPlusNonformat"/>
        <w:jc w:val="both"/>
      </w:pPr>
      <w:r>
        <w:t>__________________________________________________________________________,</w:t>
      </w:r>
    </w:p>
    <w:p w:rsidR="00874C85" w:rsidRDefault="00874C85">
      <w:pPr>
        <w:pStyle w:val="ConsPlusNonformat"/>
        <w:jc w:val="both"/>
      </w:pPr>
      <w:r>
        <w:t xml:space="preserve">                                 (Ф.И.О.)</w:t>
      </w:r>
    </w:p>
    <w:p w:rsidR="00874C85" w:rsidRDefault="00874C8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874C85" w:rsidRDefault="00874C85">
      <w:pPr>
        <w:pStyle w:val="ConsPlusNonformat"/>
        <w:jc w:val="both"/>
      </w:pPr>
      <w:r>
        <w:t xml:space="preserve">                             (наименование, дата, номер правового акта)</w:t>
      </w:r>
    </w:p>
    <w:p w:rsidR="00874C85" w:rsidRDefault="00874C85">
      <w:pPr>
        <w:pStyle w:val="ConsPlusNonformat"/>
        <w:jc w:val="both"/>
      </w:pPr>
      <w:r>
        <w:lastRenderedPageBreak/>
        <w:t>с другой стороны, далее именуемые Стороны, заключили настоящее Соглашение о</w:t>
      </w:r>
    </w:p>
    <w:p w:rsidR="00874C85" w:rsidRDefault="00874C85">
      <w:pPr>
        <w:pStyle w:val="ConsPlusNonformat"/>
        <w:jc w:val="both"/>
      </w:pPr>
      <w:proofErr w:type="gramStart"/>
      <w:r>
        <w:t>нижеследующем</w:t>
      </w:r>
      <w:proofErr w:type="gramEnd"/>
      <w:r>
        <w:t>:</w:t>
      </w:r>
    </w:p>
    <w:p w:rsidR="00874C85" w:rsidRDefault="00874C85">
      <w:pPr>
        <w:pStyle w:val="ConsPlusNonformat"/>
        <w:jc w:val="both"/>
      </w:pPr>
    </w:p>
    <w:p w:rsidR="00874C85" w:rsidRDefault="00874C85">
      <w:pPr>
        <w:pStyle w:val="ConsPlusNonformat"/>
        <w:jc w:val="both"/>
      </w:pPr>
      <w:r>
        <w:t xml:space="preserve">                           1. ПРЕДМЕТ СОГЛАШЕНИЯ</w:t>
      </w:r>
    </w:p>
    <w:p w:rsidR="00874C85" w:rsidRDefault="00874C85">
      <w:pPr>
        <w:pStyle w:val="ConsPlusNonformat"/>
        <w:jc w:val="both"/>
      </w:pPr>
    </w:p>
    <w:p w:rsidR="00874C85" w:rsidRDefault="00874C85">
      <w:pPr>
        <w:pStyle w:val="ConsPlusNonformat"/>
        <w:jc w:val="both"/>
      </w:pPr>
      <w:r>
        <w:t xml:space="preserve">    Предметом  настоящего Соглашения является определение порядка и условий</w:t>
      </w:r>
    </w:p>
    <w:p w:rsidR="00874C85" w:rsidRDefault="00874C85">
      <w:pPr>
        <w:pStyle w:val="ConsPlusNonformat"/>
        <w:jc w:val="both"/>
      </w:pPr>
      <w:r>
        <w:t>предоставления    государственным    органом,   осуществляющим   полномочия</w:t>
      </w:r>
    </w:p>
    <w:p w:rsidR="00874C85" w:rsidRDefault="00874C85">
      <w:pPr>
        <w:pStyle w:val="ConsPlusNonformat"/>
        <w:jc w:val="both"/>
      </w:pPr>
      <w:r>
        <w:t xml:space="preserve">учредителя, Учреждению субсидии из областного бюджета </w:t>
      </w:r>
      <w:proofErr w:type="gramStart"/>
      <w:r>
        <w:t>на</w:t>
      </w:r>
      <w:proofErr w:type="gramEnd"/>
    </w:p>
    <w:p w:rsidR="00874C85" w:rsidRDefault="00874C85">
      <w:pPr>
        <w:pStyle w:val="ConsPlusNonformat"/>
        <w:jc w:val="both"/>
      </w:pPr>
      <w:r>
        <w:t>______________________________________________________________________</w:t>
      </w:r>
    </w:p>
    <w:p w:rsidR="00874C85" w:rsidRDefault="00874C85">
      <w:pPr>
        <w:pStyle w:val="ConsPlusNonformat"/>
        <w:jc w:val="both"/>
      </w:pPr>
      <w:r>
        <w:t xml:space="preserve">           </w:t>
      </w:r>
      <w:proofErr w:type="gramStart"/>
      <w:r>
        <w:t>(указывается конкретная цель предоставления субсидии,</w:t>
      </w:r>
      <w:proofErr w:type="gramEnd"/>
    </w:p>
    <w:p w:rsidR="00874C85" w:rsidRDefault="00874C85">
      <w:pPr>
        <w:pStyle w:val="ConsPlusNonformat"/>
        <w:jc w:val="both"/>
      </w:pPr>
      <w:r>
        <w:t xml:space="preserve">                   с указанием объекта (работы, услуги))</w:t>
      </w:r>
    </w:p>
    <w:p w:rsidR="00874C85" w:rsidRDefault="00874C85">
      <w:pPr>
        <w:pStyle w:val="ConsPlusNonformat"/>
        <w:jc w:val="both"/>
      </w:pPr>
      <w:r>
        <w:t>___________________________________________________________________________</w:t>
      </w:r>
    </w:p>
    <w:p w:rsidR="00874C85" w:rsidRDefault="00874C85">
      <w:pPr>
        <w:pStyle w:val="ConsPlusNonformat"/>
        <w:jc w:val="both"/>
      </w:pPr>
      <w:r>
        <w:t>_______________________________________________________ (далее - субсидия).</w:t>
      </w:r>
    </w:p>
    <w:p w:rsidR="00874C85" w:rsidRDefault="00874C85">
      <w:pPr>
        <w:pStyle w:val="ConsPlusNormal"/>
      </w:pPr>
    </w:p>
    <w:p w:rsidR="00874C85" w:rsidRDefault="00874C85">
      <w:pPr>
        <w:pStyle w:val="ConsPlusNormal"/>
        <w:jc w:val="center"/>
        <w:outlineLvl w:val="1"/>
      </w:pPr>
      <w:r>
        <w:t>2. ПРАВА И ОБЯЗАННОСТИ СТОРОН</w:t>
      </w:r>
    </w:p>
    <w:p w:rsidR="00874C85" w:rsidRDefault="00874C85">
      <w:pPr>
        <w:pStyle w:val="ConsPlusNormal"/>
      </w:pPr>
    </w:p>
    <w:p w:rsidR="00874C85" w:rsidRDefault="00874C85">
      <w:pPr>
        <w:pStyle w:val="ConsPlusNormal"/>
        <w:ind w:firstLine="540"/>
        <w:jc w:val="both"/>
      </w:pPr>
      <w:r>
        <w:t>2.1. Государственный орган, осуществляющий полномочия учредителя, обязуется:</w:t>
      </w:r>
    </w:p>
    <w:p w:rsidR="00874C85" w:rsidRDefault="00874C85">
      <w:pPr>
        <w:pStyle w:val="ConsPlusNormal"/>
        <w:spacing w:before="220"/>
        <w:ind w:firstLine="540"/>
        <w:jc w:val="both"/>
      </w:pPr>
      <w:r>
        <w:t xml:space="preserve">1) перечислять Учреждению субсидию в сумме ___________________________________ рублей в срок </w:t>
      </w:r>
      <w:proofErr w:type="gramStart"/>
      <w:r>
        <w:t>до</w:t>
      </w:r>
      <w:proofErr w:type="gramEnd"/>
      <w:r>
        <w:t xml:space="preserve"> ________________ (или </w:t>
      </w:r>
      <w:proofErr w:type="gramStart"/>
      <w:r>
        <w:t>в</w:t>
      </w:r>
      <w:proofErr w:type="gramEnd"/>
      <w:r>
        <w:t xml:space="preserve"> соответствии с графиком, прилагаемым к настоящему Соглашению);</w:t>
      </w:r>
    </w:p>
    <w:p w:rsidR="00874C85" w:rsidRDefault="00874C85">
      <w:pPr>
        <w:pStyle w:val="ConsPlusNormal"/>
        <w:spacing w:before="220"/>
        <w:ind w:firstLine="540"/>
        <w:jc w:val="both"/>
      </w:pPr>
      <w:r>
        <w:t>2)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предложений;</w:t>
      </w:r>
    </w:p>
    <w:p w:rsidR="00874C85" w:rsidRDefault="00874C85">
      <w:pPr>
        <w:pStyle w:val="ConsPlusNormal"/>
        <w:spacing w:before="220"/>
        <w:ind w:firstLine="540"/>
        <w:jc w:val="both"/>
      </w:pPr>
      <w:r>
        <w:t xml:space="preserve">3) осуществлять </w:t>
      </w:r>
      <w:proofErr w:type="gramStart"/>
      <w:r>
        <w:t>контроль за</w:t>
      </w:r>
      <w:proofErr w:type="gramEnd"/>
      <w:r>
        <w:t xml:space="preserve"> целевым использованием средств целевой субсидии и за соблюдением условий ее предоставления.</w:t>
      </w:r>
    </w:p>
    <w:p w:rsidR="00874C85" w:rsidRDefault="00874C85">
      <w:pPr>
        <w:pStyle w:val="ConsPlusNormal"/>
        <w:spacing w:before="220"/>
        <w:ind w:firstLine="540"/>
        <w:jc w:val="both"/>
      </w:pPr>
      <w:r>
        <w:t>2.2. Государственный орган, осуществляющий полномочия учредителя, вправе:</w:t>
      </w:r>
    </w:p>
    <w:p w:rsidR="00874C85" w:rsidRDefault="00874C85">
      <w:pPr>
        <w:pStyle w:val="ConsPlusNormal"/>
        <w:spacing w:before="220"/>
        <w:ind w:firstLine="540"/>
        <w:jc w:val="both"/>
      </w:pPr>
      <w:r>
        <w:t>1) изменять размер предоставляемой в соответствии с настоящим Соглашением субсидии в случае внесения соответствующих изменений в нормативные правовые акты, устанавливающие расходное обязательство по предоставлению субсидии;</w:t>
      </w:r>
    </w:p>
    <w:p w:rsidR="00874C85" w:rsidRDefault="00874C85">
      <w:pPr>
        <w:pStyle w:val="ConsPlusNormal"/>
        <w:spacing w:before="220"/>
        <w:ind w:firstLine="540"/>
        <w:jc w:val="both"/>
      </w:pPr>
      <w:r>
        <w:t>2) прекращать предоставление субсидии в случае нецелевого использования средств и принимать меры к взысканию средств, использованных не по целевому назначению.</w:t>
      </w:r>
    </w:p>
    <w:p w:rsidR="00874C85" w:rsidRDefault="00874C85">
      <w:pPr>
        <w:pStyle w:val="ConsPlusNormal"/>
        <w:spacing w:before="220"/>
        <w:ind w:firstLine="540"/>
        <w:jc w:val="both"/>
      </w:pPr>
      <w:r>
        <w:t>2.3. Учреждение обязуется:</w:t>
      </w:r>
    </w:p>
    <w:p w:rsidR="00874C85" w:rsidRDefault="00874C85">
      <w:pPr>
        <w:pStyle w:val="ConsPlusNonformat"/>
        <w:spacing w:before="200"/>
        <w:jc w:val="both"/>
      </w:pPr>
      <w:r>
        <w:t xml:space="preserve">    1) предоставить для получения субсидии следующие документы:</w:t>
      </w:r>
    </w:p>
    <w:p w:rsidR="00874C85" w:rsidRDefault="00874C85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874C85" w:rsidRDefault="00874C85">
      <w:pPr>
        <w:pStyle w:val="ConsPlusNonformat"/>
        <w:jc w:val="both"/>
      </w:pPr>
      <w:r>
        <w:t xml:space="preserve">         </w:t>
      </w:r>
      <w:proofErr w:type="gramStart"/>
      <w:r>
        <w:t>(указывается перечень документов, обосновывающих расходы,</w:t>
      </w:r>
      <w:proofErr w:type="gramEnd"/>
    </w:p>
    <w:p w:rsidR="00874C85" w:rsidRDefault="00874C85">
      <w:pPr>
        <w:pStyle w:val="ConsPlusNonformat"/>
        <w:jc w:val="both"/>
      </w:pPr>
      <w:r>
        <w:t xml:space="preserve">                     осуществляемые за счет субсидии);</w:t>
      </w:r>
    </w:p>
    <w:p w:rsidR="00874C85" w:rsidRDefault="00874C85">
      <w:pPr>
        <w:pStyle w:val="ConsPlusNormal"/>
        <w:ind w:firstLine="540"/>
        <w:jc w:val="both"/>
      </w:pPr>
      <w:r>
        <w:t>2) использовать субсидию по целевому назначению;</w:t>
      </w:r>
    </w:p>
    <w:p w:rsidR="00874C85" w:rsidRDefault="00874C85">
      <w:pPr>
        <w:pStyle w:val="ConsPlusNormal"/>
        <w:spacing w:before="220"/>
        <w:ind w:firstLine="540"/>
        <w:jc w:val="both"/>
      </w:pPr>
      <w:r>
        <w:t>3) своевременно информировать государственный орган, осуществляющий полномочия учредителя, об изменениях условий использования субсидии, которые могут повлиять на изменение размера субсидии;</w:t>
      </w:r>
    </w:p>
    <w:p w:rsidR="00874C85" w:rsidRDefault="00874C85">
      <w:pPr>
        <w:pStyle w:val="ConsPlusNormal"/>
        <w:spacing w:before="220"/>
        <w:ind w:firstLine="540"/>
        <w:jc w:val="both"/>
      </w:pPr>
      <w:r>
        <w:t xml:space="preserve">4) представлять отчетность о результатах достижения цели, на которую предоставлена субсидия, в срок </w:t>
      </w:r>
      <w:proofErr w:type="gramStart"/>
      <w:r>
        <w:t>до</w:t>
      </w:r>
      <w:proofErr w:type="gramEnd"/>
      <w:r>
        <w:t xml:space="preserve"> ______ </w:t>
      </w:r>
      <w:proofErr w:type="gramStart"/>
      <w:r>
        <w:t>в</w:t>
      </w:r>
      <w:proofErr w:type="gramEnd"/>
      <w:r>
        <w:t xml:space="preserve"> соответствии с формой </w:t>
      </w:r>
      <w:hyperlink w:anchor="P182" w:history="1">
        <w:r>
          <w:rPr>
            <w:color w:val="0000FF"/>
          </w:rPr>
          <w:t>*</w:t>
        </w:r>
      </w:hyperlink>
      <w:r>
        <w:t>, установленной государственным органом, осуществляющим полномочия учредителя, и прилагаемой к настоящему соглашению;</w:t>
      </w:r>
    </w:p>
    <w:p w:rsidR="00874C85" w:rsidRDefault="00874C85">
      <w:pPr>
        <w:pStyle w:val="ConsPlusNormal"/>
        <w:spacing w:before="220"/>
        <w:ind w:firstLine="540"/>
        <w:jc w:val="both"/>
      </w:pPr>
      <w:r>
        <w:t>5) возвратить в областной бюджет средства субсидии, использованные не по целевому назначению, в течение 10 календарных дней с момента получения письменного требования государственного органа, осуществляющего полномочия учредителя.</w:t>
      </w:r>
    </w:p>
    <w:p w:rsidR="00874C85" w:rsidRDefault="00874C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74C85" w:rsidRDefault="00874C85">
      <w:pPr>
        <w:pStyle w:val="ConsPlusNormal"/>
        <w:spacing w:before="220"/>
        <w:ind w:firstLine="540"/>
        <w:jc w:val="both"/>
      </w:pPr>
      <w:bookmarkStart w:id="4" w:name="P182"/>
      <w:bookmarkEnd w:id="4"/>
      <w:r>
        <w:lastRenderedPageBreak/>
        <w:t>* Форма устанавливается государственным органом, осуществляющим полномочия учредителя, для конкретной целевой субсидии.</w:t>
      </w:r>
    </w:p>
    <w:p w:rsidR="00874C85" w:rsidRDefault="00874C85">
      <w:pPr>
        <w:pStyle w:val="ConsPlusNormal"/>
      </w:pPr>
    </w:p>
    <w:p w:rsidR="00874C85" w:rsidRDefault="00874C85">
      <w:pPr>
        <w:pStyle w:val="ConsPlusNormal"/>
        <w:ind w:firstLine="540"/>
        <w:jc w:val="both"/>
      </w:pPr>
      <w:r>
        <w:t>2.4. Учреждение вправе обращаться к государственному органу, осуществляющему полномочия учредителя, с предложением об изменении размера субсидии.</w:t>
      </w:r>
    </w:p>
    <w:p w:rsidR="00874C85" w:rsidRDefault="00874C85">
      <w:pPr>
        <w:pStyle w:val="ConsPlusNormal"/>
      </w:pPr>
    </w:p>
    <w:p w:rsidR="00874C85" w:rsidRDefault="00874C85">
      <w:pPr>
        <w:pStyle w:val="ConsPlusNormal"/>
        <w:jc w:val="center"/>
        <w:outlineLvl w:val="1"/>
      </w:pPr>
      <w:r>
        <w:t>3. ОТВЕТСТВЕННОСТЬ СТОРОН</w:t>
      </w:r>
    </w:p>
    <w:p w:rsidR="00874C85" w:rsidRDefault="00874C85">
      <w:pPr>
        <w:pStyle w:val="ConsPlusNormal"/>
      </w:pPr>
    </w:p>
    <w:p w:rsidR="00874C85" w:rsidRDefault="00874C85">
      <w:pPr>
        <w:pStyle w:val="ConsPlusNormal"/>
        <w:ind w:firstLine="540"/>
        <w:jc w:val="both"/>
      </w:pPr>
      <w:r>
        <w:t>Нарушение Сторонами условий предоставления и целевого использования субсидий влечет ответственность в соответствии с административным и уголовным законодательством.</w:t>
      </w:r>
    </w:p>
    <w:p w:rsidR="00874C85" w:rsidRDefault="00874C85">
      <w:pPr>
        <w:pStyle w:val="ConsPlusNormal"/>
      </w:pPr>
    </w:p>
    <w:p w:rsidR="00874C85" w:rsidRDefault="00874C85">
      <w:pPr>
        <w:pStyle w:val="ConsPlusNormal"/>
        <w:jc w:val="center"/>
        <w:outlineLvl w:val="1"/>
      </w:pPr>
      <w:r>
        <w:t>4. СРОК ДЕЙСТВИЯ СОГЛАШЕНИЯ</w:t>
      </w:r>
    </w:p>
    <w:p w:rsidR="00874C85" w:rsidRDefault="00874C85">
      <w:pPr>
        <w:pStyle w:val="ConsPlusNormal"/>
      </w:pPr>
    </w:p>
    <w:p w:rsidR="00874C85" w:rsidRDefault="00874C85">
      <w:pPr>
        <w:pStyle w:val="ConsPlusNormal"/>
        <w:ind w:firstLine="540"/>
        <w:jc w:val="both"/>
      </w:pPr>
      <w:r>
        <w:t xml:space="preserve">Настоящее Соглашение вступает в силу </w:t>
      </w:r>
      <w:proofErr w:type="gramStart"/>
      <w:r>
        <w:t>с даты подписания</w:t>
      </w:r>
      <w:proofErr w:type="gramEnd"/>
      <w:r>
        <w:t xml:space="preserve"> обеими Сторонами и действует до "__" ____________ 20__.</w:t>
      </w:r>
    </w:p>
    <w:p w:rsidR="00874C85" w:rsidRDefault="00874C85">
      <w:pPr>
        <w:pStyle w:val="ConsPlusNormal"/>
      </w:pPr>
    </w:p>
    <w:p w:rsidR="00874C85" w:rsidRDefault="00874C85">
      <w:pPr>
        <w:pStyle w:val="ConsPlusNormal"/>
        <w:jc w:val="center"/>
        <w:outlineLvl w:val="1"/>
      </w:pPr>
      <w:r>
        <w:t>5. ЗАКЛЮЧИТЕЛЬНЫЕ ПОЛОЖЕНИЯ</w:t>
      </w:r>
    </w:p>
    <w:p w:rsidR="00874C85" w:rsidRDefault="00874C85">
      <w:pPr>
        <w:pStyle w:val="ConsPlusNormal"/>
      </w:pPr>
    </w:p>
    <w:p w:rsidR="00874C85" w:rsidRDefault="00874C85">
      <w:pPr>
        <w:pStyle w:val="ConsPlusNormal"/>
        <w:ind w:firstLine="540"/>
        <w:jc w:val="both"/>
      </w:pPr>
      <w:r>
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874C85" w:rsidRDefault="00874C85">
      <w:pPr>
        <w:pStyle w:val="ConsPlusNormal"/>
        <w:spacing w:before="220"/>
        <w:ind w:firstLine="540"/>
        <w:jc w:val="both"/>
      </w:pPr>
      <w: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 и Свердловской области.</w:t>
      </w:r>
    </w:p>
    <w:p w:rsidR="00874C85" w:rsidRDefault="00874C85">
      <w:pPr>
        <w:pStyle w:val="ConsPlusNormal"/>
        <w:spacing w:before="220"/>
        <w:ind w:firstLine="540"/>
        <w:jc w:val="both"/>
      </w:pPr>
      <w: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874C85" w:rsidRDefault="00874C85">
      <w:pPr>
        <w:pStyle w:val="ConsPlusNormal"/>
        <w:spacing w:before="220"/>
        <w:ind w:firstLine="540"/>
        <w:jc w:val="both"/>
      </w:pPr>
      <w:r>
        <w:t>5.4. Настоящее Соглашение составлено в двух экземплярах, имеющих одинаковую юридическую силу, на ____ листах каждое (включая приложение) по одному экземпляру для каждой Стороны.</w:t>
      </w:r>
    </w:p>
    <w:p w:rsidR="00874C85" w:rsidRDefault="00874C85">
      <w:pPr>
        <w:pStyle w:val="ConsPlusNormal"/>
      </w:pPr>
    </w:p>
    <w:p w:rsidR="00874C85" w:rsidRDefault="00874C85">
      <w:pPr>
        <w:pStyle w:val="ConsPlusNormal"/>
        <w:jc w:val="center"/>
        <w:outlineLvl w:val="1"/>
      </w:pPr>
      <w:r>
        <w:t>6. ПЛАТЕЖНЫЕ РЕКВИЗИТЫ СТОРОН</w:t>
      </w:r>
    </w:p>
    <w:p w:rsidR="00874C85" w:rsidRDefault="00874C8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74C8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74C85" w:rsidRDefault="00874C85">
            <w:pPr>
              <w:pStyle w:val="ConsPlusNormal"/>
            </w:pPr>
            <w:r>
              <w:t>Государственный орган,</w:t>
            </w:r>
          </w:p>
          <w:p w:rsidR="00874C85" w:rsidRDefault="00874C85">
            <w:pPr>
              <w:pStyle w:val="ConsPlusNormal"/>
            </w:pPr>
            <w:proofErr w:type="gramStart"/>
            <w:r>
              <w:t>осуществляющий</w:t>
            </w:r>
            <w:proofErr w:type="gramEnd"/>
            <w:r>
              <w:t xml:space="preserve"> полномочия</w:t>
            </w:r>
          </w:p>
          <w:p w:rsidR="00874C85" w:rsidRDefault="00874C85">
            <w:pPr>
              <w:pStyle w:val="ConsPlusNormal"/>
            </w:pPr>
            <w:r>
              <w:t>учредителя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74C85" w:rsidRDefault="00874C85">
            <w:pPr>
              <w:pStyle w:val="ConsPlusNormal"/>
            </w:pPr>
            <w:r>
              <w:t>Учреждение</w:t>
            </w:r>
          </w:p>
        </w:tc>
      </w:tr>
      <w:tr w:rsidR="00874C8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74C85" w:rsidRDefault="00874C85">
            <w:pPr>
              <w:pStyle w:val="ConsPlusNormal"/>
            </w:pPr>
            <w:r>
              <w:t>Место нахождения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74C85" w:rsidRDefault="00874C85">
            <w:pPr>
              <w:pStyle w:val="ConsPlusNormal"/>
            </w:pPr>
            <w:r>
              <w:t>Место нахождения</w:t>
            </w:r>
          </w:p>
        </w:tc>
      </w:tr>
      <w:tr w:rsidR="00874C8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74C85" w:rsidRDefault="00874C85">
            <w:pPr>
              <w:pStyle w:val="ConsPlusNormal"/>
            </w:pPr>
            <w:r>
              <w:t>Банковские реквизиты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74C85" w:rsidRDefault="00874C85">
            <w:pPr>
              <w:pStyle w:val="ConsPlusNormal"/>
            </w:pPr>
            <w:r>
              <w:t>Банковские реквизиты</w:t>
            </w:r>
          </w:p>
        </w:tc>
      </w:tr>
      <w:tr w:rsidR="00874C8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74C85" w:rsidRDefault="00874C85">
            <w:pPr>
              <w:pStyle w:val="ConsPlusNormal"/>
            </w:pPr>
            <w:r>
              <w:t>ИНН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74C85" w:rsidRDefault="00874C85">
            <w:pPr>
              <w:pStyle w:val="ConsPlusNormal"/>
            </w:pPr>
            <w:r>
              <w:t>ИНН</w:t>
            </w:r>
          </w:p>
        </w:tc>
      </w:tr>
      <w:tr w:rsidR="00874C8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74C85" w:rsidRDefault="00874C85">
            <w:pPr>
              <w:pStyle w:val="ConsPlusNormal"/>
            </w:pPr>
            <w:r>
              <w:t>БИК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74C85" w:rsidRDefault="00874C85">
            <w:pPr>
              <w:pStyle w:val="ConsPlusNormal"/>
            </w:pPr>
            <w:r>
              <w:t>БИК</w:t>
            </w:r>
          </w:p>
        </w:tc>
      </w:tr>
      <w:tr w:rsidR="00874C8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74C85" w:rsidRDefault="00874C85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>/с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74C85" w:rsidRDefault="00874C85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>/с</w:t>
            </w:r>
          </w:p>
        </w:tc>
      </w:tr>
      <w:tr w:rsidR="00874C8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74C85" w:rsidRDefault="00874C85">
            <w:pPr>
              <w:pStyle w:val="ConsPlusNormal"/>
            </w:pPr>
            <w:proofErr w:type="gramStart"/>
            <w:r>
              <w:t>л</w:t>
            </w:r>
            <w:proofErr w:type="gramEnd"/>
            <w:r>
              <w:t>/с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74C85" w:rsidRDefault="00874C85">
            <w:pPr>
              <w:pStyle w:val="ConsPlusNormal"/>
            </w:pPr>
            <w:proofErr w:type="gramStart"/>
            <w:r>
              <w:t>л</w:t>
            </w:r>
            <w:proofErr w:type="gramEnd"/>
            <w:r>
              <w:t>/с</w:t>
            </w:r>
          </w:p>
        </w:tc>
      </w:tr>
      <w:tr w:rsidR="00874C8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74C85" w:rsidRDefault="00874C85">
            <w:pPr>
              <w:pStyle w:val="ConsPlusNormal"/>
            </w:pPr>
            <w:r>
              <w:t>Руководитель ________________________</w:t>
            </w:r>
          </w:p>
          <w:p w:rsidR="00874C85" w:rsidRDefault="00874C85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74C85" w:rsidRDefault="00874C85">
            <w:pPr>
              <w:pStyle w:val="ConsPlusNormal"/>
            </w:pPr>
            <w:r>
              <w:t>Руководитель _____________________</w:t>
            </w:r>
          </w:p>
          <w:p w:rsidR="00874C85" w:rsidRDefault="00874C85">
            <w:pPr>
              <w:pStyle w:val="ConsPlusNormal"/>
              <w:jc w:val="center"/>
            </w:pPr>
            <w:r>
              <w:t>(Ф.И.О.)</w:t>
            </w:r>
          </w:p>
        </w:tc>
      </w:tr>
      <w:tr w:rsidR="00874C8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74C85" w:rsidRDefault="00874C85">
            <w:pPr>
              <w:pStyle w:val="ConsPlusNormal"/>
            </w:pPr>
            <w:r>
              <w:t>М.П.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74C85" w:rsidRDefault="00874C85">
            <w:pPr>
              <w:pStyle w:val="ConsPlusNormal"/>
            </w:pPr>
            <w:r>
              <w:t>М.П.</w:t>
            </w:r>
          </w:p>
        </w:tc>
      </w:tr>
    </w:tbl>
    <w:p w:rsidR="00874C85" w:rsidRDefault="00874C85">
      <w:pPr>
        <w:pStyle w:val="ConsPlusNormal"/>
      </w:pPr>
    </w:p>
    <w:p w:rsidR="00874C85" w:rsidRDefault="00874C85">
      <w:pPr>
        <w:pStyle w:val="ConsPlusNormal"/>
      </w:pPr>
    </w:p>
    <w:p w:rsidR="00874C85" w:rsidRDefault="00874C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1279" w:rsidRDefault="001D1279">
      <w:bookmarkStart w:id="5" w:name="_GoBack"/>
      <w:bookmarkEnd w:id="5"/>
    </w:p>
    <w:sectPr w:rsidR="001D1279" w:rsidSect="000E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85"/>
    <w:rsid w:val="001D1279"/>
    <w:rsid w:val="0087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4C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4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4C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4C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4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4C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B09368A3565E1637911F1661271DD0A64422DEE01531DB3B1556775559BBFF4790F55E9B15BD5EB6D4FA8C5C23BB5427C11C92098EA8D18630823CAq409K" TargetMode="External"/><Relationship Id="rId18" Type="http://schemas.openxmlformats.org/officeDocument/2006/relationships/hyperlink" Target="consultantplus://offline/ref=6B09368A3565E1637911F1661271DD0A64422DEE025A1BB2B05F6775559BBFF4790F55E9B15BD5EB6D4FA8C5C13BB5427C11C92098EA8D18630823CAq409K" TargetMode="External"/><Relationship Id="rId26" Type="http://schemas.openxmlformats.org/officeDocument/2006/relationships/hyperlink" Target="consultantplus://offline/ref=6B09368A3565E1637911F1661271DD0A64422DEE025D18B8B0526775559BBFF4790F55E9B15BD5EB6D4FA8C5C23BB5427C11C92098EA8D18630823CAq409K" TargetMode="External"/><Relationship Id="rId39" Type="http://schemas.openxmlformats.org/officeDocument/2006/relationships/hyperlink" Target="consultantplus://offline/ref=6B09368A3565E1637911F1661271DD0A64422DEE095A18B3B95C3A7F5DC2B3F67E000AFEB612D9EA6D4FA8C2CC64B0576D49C72386F58C067F0A22qC02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B09368A3565E1637911F1661271DD0A64422DEE01591CBFBE5E6775559BBFF4790F55E9B15BD5EB6D4FA8C5CF3BB5427C11C92098EA8D18630823CAq409K" TargetMode="External"/><Relationship Id="rId34" Type="http://schemas.openxmlformats.org/officeDocument/2006/relationships/hyperlink" Target="consultantplus://offline/ref=6B09368A3565E1637911F1661271DD0A64422DEE01581DB9BE576775559BBFF4790F55E9B15BD5EB6D4FA8C5C03BB5427C11C92098EA8D18630823CAq409K" TargetMode="External"/><Relationship Id="rId42" Type="http://schemas.openxmlformats.org/officeDocument/2006/relationships/hyperlink" Target="consultantplus://offline/ref=6B09368A3565E1637911F1661271DD0A64422DEE095A18B3B95C3A7F5DC2B3F67E000AFEB612D9EA6D4FA9C0CC64B0576D49C72386F58C067F0A22qC02K" TargetMode="External"/><Relationship Id="rId47" Type="http://schemas.openxmlformats.org/officeDocument/2006/relationships/hyperlink" Target="consultantplus://offline/ref=6B09368A3565E1637911F1661271DD0A64422DEE01591CBFBE5E6775559BBFF4790F55E9B15BD5EB6D4FA8C7C43BB5427C11C92098EA8D18630823CAq409K" TargetMode="External"/><Relationship Id="rId50" Type="http://schemas.openxmlformats.org/officeDocument/2006/relationships/hyperlink" Target="consultantplus://offline/ref=6B09368A3565E1637911F1661271DD0A64422DEE01581DB2BA546775559BBFF4790F55E9B15BD5EB6D4FA8C5C23BB5427C11C92098EA8D18630823CAq409K" TargetMode="External"/><Relationship Id="rId7" Type="http://schemas.openxmlformats.org/officeDocument/2006/relationships/hyperlink" Target="consultantplus://offline/ref=6B09368A3565E1637911F1661271DD0A64422DEE095A18B3B95C3A7F5DC2B3F67E000AFEB612D9EA6D4FA8C0CC64B0576D49C72386F58C067F0A22qC02K" TargetMode="External"/><Relationship Id="rId12" Type="http://schemas.openxmlformats.org/officeDocument/2006/relationships/hyperlink" Target="consultantplus://offline/ref=6B09368A3565E1637911F1661271DD0A64422DEE015318BFB0556775559BBFF4790F55E9B15BD5EB6D4FA8C5C23BB5427C11C92098EA8D18630823CAq409K" TargetMode="External"/><Relationship Id="rId17" Type="http://schemas.openxmlformats.org/officeDocument/2006/relationships/hyperlink" Target="consultantplus://offline/ref=6B09368A3565E1637911F1661271DD0A64422DEE01591CBFBE5E6775559BBFF4790F55E9B15BD5EB6D4FA8C5C13BB5427C11C92098EA8D18630823CAq409K" TargetMode="External"/><Relationship Id="rId25" Type="http://schemas.openxmlformats.org/officeDocument/2006/relationships/hyperlink" Target="consultantplus://offline/ref=6B09368A3565E1637911F1661271DD0A64422DEE025A1BB2B05F6775559BBFF4790F55E9B15BD5EB6D4FA8C5CF3BB5427C11C92098EA8D18630823CAq409K" TargetMode="External"/><Relationship Id="rId33" Type="http://schemas.openxmlformats.org/officeDocument/2006/relationships/hyperlink" Target="consultantplus://offline/ref=6B09368A3565E1637911F1661271DD0A64422DEE01591CBFBE5E6775559BBFF4790F55E9B15BD5EB6D4FA8C4C73BB5427C11C92098EA8D18630823CAq409K" TargetMode="External"/><Relationship Id="rId38" Type="http://schemas.openxmlformats.org/officeDocument/2006/relationships/hyperlink" Target="consultantplus://offline/ref=6B09368A3565E1637911F1661271DD0A64422DEE015C19BABC5E6775559BBFF4790F55E9B15BD5EB6D4FA8C5CF3BB5427C11C92098EA8D18630823CAq409K" TargetMode="External"/><Relationship Id="rId46" Type="http://schemas.openxmlformats.org/officeDocument/2006/relationships/hyperlink" Target="consultantplus://offline/ref=6B09368A3565E1637911F1661271DD0A64422DEE025A1BB2B05F6775559BBFF4790F55E9B15BD5EB6D4FA8C4C63BB5427C11C92098EA8D18630823CAq40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09368A3565E1637911EF6B041D8300664A73E7025913EDE40361220ACBB9A1394F53BCF21CDCEA6544FC948365EC10385AC52386F68C19q704K" TargetMode="External"/><Relationship Id="rId20" Type="http://schemas.openxmlformats.org/officeDocument/2006/relationships/hyperlink" Target="consultantplus://offline/ref=6B09368A3565E1637911F1661271DD0A64422DEE01581DB2BA546775559BBFF4790F55E9B15BD5EB6D4FA8C5C23BB5427C11C92098EA8D18630823CAq409K" TargetMode="External"/><Relationship Id="rId29" Type="http://schemas.openxmlformats.org/officeDocument/2006/relationships/hyperlink" Target="consultantplus://offline/ref=6B09368A3565E1637911F1661271DD0A64422DEE01591CBFBE5E6775559BBFF4790F55E9B15BD5EB6D4FA8C5CE3BB5427C11C92098EA8D18630823CAq409K" TargetMode="External"/><Relationship Id="rId41" Type="http://schemas.openxmlformats.org/officeDocument/2006/relationships/hyperlink" Target="consultantplus://offline/ref=6B09368A3565E1637911F1661271DD0A64422DEE01591CBFBE5E6775559BBFF4790F55E9B15BD5EB6D4FA8C4C13BB5427C11C92098EA8D18630823CAq409K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09368A3565E1637911F1661271DD0A64422DEE025F1BB9B0556775559BBFF4790F55E9B15BD5EB6D4FA8C5C23BB5427C11C92098EA8D18630823CAq409K" TargetMode="External"/><Relationship Id="rId11" Type="http://schemas.openxmlformats.org/officeDocument/2006/relationships/hyperlink" Target="consultantplus://offline/ref=6B09368A3565E1637911F1661271DD0A64422DEE015C19BABC5E6775559BBFF4790F55E9B15BD5EB6D4FA8C5C23BB5427C11C92098EA8D18630823CAq409K" TargetMode="External"/><Relationship Id="rId24" Type="http://schemas.openxmlformats.org/officeDocument/2006/relationships/hyperlink" Target="consultantplus://offline/ref=6B09368A3565E1637911F1661271DD0A64422DEE01531DB3B1556775559BBFF4790F55E9B15BD5EB6D4FA8C5C23BB5427C11C92098EA8D18630823CAq409K" TargetMode="External"/><Relationship Id="rId32" Type="http://schemas.openxmlformats.org/officeDocument/2006/relationships/hyperlink" Target="consultantplus://offline/ref=6B09368A3565E1637911F1661271DD0A64422DEE025D18B8B0526775559BBFF4790F55E9B15BD5EB6D4FA8C5C13BB5427C11C92098EA8D18630823CAq409K" TargetMode="External"/><Relationship Id="rId37" Type="http://schemas.openxmlformats.org/officeDocument/2006/relationships/hyperlink" Target="consultantplus://offline/ref=6B09368A3565E1637911F1661271DD0A64422DEE01581DB9BE576775559BBFF4790F55E9B15BD5EB6D4FA8C4C73BB5427C11C92098EA8D18630823CAq409K" TargetMode="External"/><Relationship Id="rId40" Type="http://schemas.openxmlformats.org/officeDocument/2006/relationships/hyperlink" Target="consultantplus://offline/ref=6B09368A3565E1637911F1661271DD0A64422DEE01591CBFBE5E6775559BBFF4790F55E9B15BD5EB6D4FA8C4C33BB5427C11C92098EA8D18630823CAq409K" TargetMode="External"/><Relationship Id="rId45" Type="http://schemas.openxmlformats.org/officeDocument/2006/relationships/hyperlink" Target="consultantplus://offline/ref=6B09368A3565E1637911F1661271DD0A64422DEE015C19BABC5E6775559BBFF4790F55E9B15BD5EB6D4FA8C5CE3BB5427C11C92098EA8D18630823CAq409K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B09368A3565E1637911F1661271DD0A64422DEE025D18B8B0526775559BBFF4790F55E9B15BD5EB6D4FA8C5C23BB5427C11C92098EA8D18630823CAq409K" TargetMode="External"/><Relationship Id="rId23" Type="http://schemas.openxmlformats.org/officeDocument/2006/relationships/hyperlink" Target="consultantplus://offline/ref=6B09368A3565E1637911F1661271DD0A64422DEE015C19BABC5E6775559BBFF4790F55E9B15BD5EB6D4FA8C5C03BB5427C11C92098EA8D18630823CAq409K" TargetMode="External"/><Relationship Id="rId28" Type="http://schemas.openxmlformats.org/officeDocument/2006/relationships/hyperlink" Target="consultantplus://offline/ref=6B09368A3565E1637911F1661271DD0A64422DEE095A18B3B95C3A7F5DC2B3F67E000AFEB612D9EA6D4FA8C3CC64B0576D49C72386F58C067F0A22qC02K" TargetMode="External"/><Relationship Id="rId36" Type="http://schemas.openxmlformats.org/officeDocument/2006/relationships/hyperlink" Target="consultantplus://offline/ref=6B09368A3565E1637911F1661271DD0A64422DEE01531DB3B1556775559BBFF4790F55E9B15BD5EB6D4FA8C5C13BB5427C11C92098EA8D18630823CAq409K" TargetMode="External"/><Relationship Id="rId49" Type="http://schemas.openxmlformats.org/officeDocument/2006/relationships/hyperlink" Target="consultantplus://offline/ref=6B09368A3565E1637911F1661271DD0A64422DEE01581DB9BE576775559BBFF4790F55E9B15BD5EB6D4FA8C4C53BB5427C11C92098EA8D18630823CAq409K" TargetMode="External"/><Relationship Id="rId10" Type="http://schemas.openxmlformats.org/officeDocument/2006/relationships/hyperlink" Target="consultantplus://offline/ref=6B09368A3565E1637911F1661271DD0A64422DEE01581DB9BE576775559BBFF4790F55E9B15BD5EB6D4FA8C5C23BB5427C11C92098EA8D18630823CAq409K" TargetMode="External"/><Relationship Id="rId19" Type="http://schemas.openxmlformats.org/officeDocument/2006/relationships/hyperlink" Target="consultantplus://offline/ref=6B09368A3565E1637911F1661271DD0A64422DEE095A18B3B95C3A7F5DC2B3F67E000AFEB612D9EA6D4FA8C0CC64B0576D49C72386F58C067F0A22qC02K" TargetMode="External"/><Relationship Id="rId31" Type="http://schemas.openxmlformats.org/officeDocument/2006/relationships/hyperlink" Target="consultantplus://offline/ref=6B09368A3565E1637911F1661271DD0A64422DEE025A1BB2B05F6775559BBFF4790F55E9B15BD5EB6D4FA8C5CE3BB5427C11C92098EA8D18630823CAq409K" TargetMode="External"/><Relationship Id="rId44" Type="http://schemas.openxmlformats.org/officeDocument/2006/relationships/hyperlink" Target="consultantplus://offline/ref=6B09368A3565E1637911F1661271DD0A64422DEE01591CBFBE5E6775559BBFF4790F55E9B15BD5EB6D4FA8C7C63BB5427C11C92098EA8D18630823CAq409K" TargetMode="External"/><Relationship Id="rId52" Type="http://schemas.openxmlformats.org/officeDocument/2006/relationships/hyperlink" Target="consultantplus://offline/ref=6B09368A3565E1637911F1661271DD0A64422DEE015318BFB0556775559BBFF4790F55E9B15BD5EB6D4FA8C5C23BB5427C11C92098EA8D18630823CAq40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09368A3565E1637911F1661271DD0A64422DEE01591CBFBE5E6775559BBFF4790F55E9B15BD5EB6D4FA8C5C23BB5427C11C92098EA8D18630823CAq409K" TargetMode="External"/><Relationship Id="rId14" Type="http://schemas.openxmlformats.org/officeDocument/2006/relationships/hyperlink" Target="consultantplus://offline/ref=6B09368A3565E1637911F1661271DD0A64422DEE025A1BB2B05F6775559BBFF4790F55E9B15BD5EB6D4FA8C5C23BB5427C11C92098EA8D18630823CAq409K" TargetMode="External"/><Relationship Id="rId22" Type="http://schemas.openxmlformats.org/officeDocument/2006/relationships/hyperlink" Target="consultantplus://offline/ref=6B09368A3565E1637911F1661271DD0A64422DEE01581DB9BE576775559BBFF4790F55E9B15BD5EB6D4FA8C5C23BB5427C11C92098EA8D18630823CAq409K" TargetMode="External"/><Relationship Id="rId27" Type="http://schemas.openxmlformats.org/officeDocument/2006/relationships/hyperlink" Target="consultantplus://offline/ref=6B09368A3565E1637911EF6B041D8300664A73E7025913EDE40361220ACBB9A1394F53BCF21CDCEA6544FC948365EC10385AC52386F68C19q704K" TargetMode="External"/><Relationship Id="rId30" Type="http://schemas.openxmlformats.org/officeDocument/2006/relationships/hyperlink" Target="consultantplus://offline/ref=6B09368A3565E1637911F1661271DD0A64422DEE01581DB9BE576775559BBFF4790F55E9B15BD5EB6D4FA8C5C13BB5427C11C92098EA8D18630823CAq409K" TargetMode="External"/><Relationship Id="rId35" Type="http://schemas.openxmlformats.org/officeDocument/2006/relationships/hyperlink" Target="consultantplus://offline/ref=6B09368A3565E1637911F1661271DD0A64422DEE01581DB9BE576775559BBFF4790F55E9B15BD5EB6D4FA8C5CE3BB5427C11C92098EA8D18630823CAq409K" TargetMode="External"/><Relationship Id="rId43" Type="http://schemas.openxmlformats.org/officeDocument/2006/relationships/hyperlink" Target="consultantplus://offline/ref=6B09368A3565E1637911F1661271DD0A64422DEE01591CBFBE5E6775559BBFF4790F55E9B15BD5EB6D4FA8C4CF3BB5427C11C92098EA8D18630823CAq409K" TargetMode="External"/><Relationship Id="rId48" Type="http://schemas.openxmlformats.org/officeDocument/2006/relationships/hyperlink" Target="consultantplus://offline/ref=6B09368A3565E1637911EF6B041D8300664A73E7025913EDE40361220ACBB9A1394F53BEF31BDEE1391EEC90CA33E10D3944DA2198F5q805K" TargetMode="External"/><Relationship Id="rId8" Type="http://schemas.openxmlformats.org/officeDocument/2006/relationships/hyperlink" Target="consultantplus://offline/ref=6B09368A3565E1637911F1661271DD0A64422DEE01581DB2BA546775559BBFF4790F55E9B15BD5EB6D4FA8C5C23BB5427C11C92098EA8D18630823CAq409K" TargetMode="External"/><Relationship Id="rId51" Type="http://schemas.openxmlformats.org/officeDocument/2006/relationships/hyperlink" Target="consultantplus://offline/ref=6B09368A3565E1637911F1661271DD0A64422DEE01591CBFBE5E6775559BBFF4790F55E9B15BD5EB6D4FA8C7C33BB5427C11C92098EA8D18630823CAq40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3902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Екатерина Дмитриевна</dc:creator>
  <cp:lastModifiedBy>Фролова Екатерина Дмитриевна</cp:lastModifiedBy>
  <cp:revision>1</cp:revision>
  <dcterms:created xsi:type="dcterms:W3CDTF">2019-10-30T10:52:00Z</dcterms:created>
  <dcterms:modified xsi:type="dcterms:W3CDTF">2019-10-30T10:53:00Z</dcterms:modified>
</cp:coreProperties>
</file>